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E7" w:rsidRPr="00901889" w:rsidRDefault="005802E7" w:rsidP="0090188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01889">
        <w:rPr>
          <w:rFonts w:ascii="Times New Roman" w:hAnsi="Times New Roman" w:cs="Times New Roman"/>
        </w:rPr>
        <w:t xml:space="preserve">График проведения публичных мероприятий в налоговых инспекциях Хабаровского края на </w:t>
      </w:r>
      <w:r w:rsidR="00221A22" w:rsidRPr="00901889">
        <w:rPr>
          <w:rFonts w:ascii="Times New Roman" w:hAnsi="Times New Roman" w:cs="Times New Roman"/>
        </w:rPr>
        <w:t>4</w:t>
      </w:r>
      <w:r w:rsidRPr="00901889">
        <w:rPr>
          <w:rFonts w:ascii="Times New Roman" w:hAnsi="Times New Roman" w:cs="Times New Roman"/>
        </w:rPr>
        <w:t xml:space="preserve"> квартал 20</w:t>
      </w:r>
      <w:r w:rsidR="00955360" w:rsidRPr="00901889">
        <w:rPr>
          <w:rFonts w:ascii="Times New Roman" w:hAnsi="Times New Roman" w:cs="Times New Roman"/>
        </w:rPr>
        <w:t>20</w:t>
      </w:r>
      <w:r w:rsidRPr="00901889">
        <w:rPr>
          <w:rFonts w:ascii="Times New Roman" w:hAnsi="Times New Roman" w:cs="Times New Roman"/>
        </w:rPr>
        <w:t xml:space="preserve"> года</w:t>
      </w:r>
    </w:p>
    <w:p w:rsidR="002135F3" w:rsidRPr="00901889" w:rsidRDefault="002135F3" w:rsidP="0090188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450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73"/>
        <w:gridCol w:w="1984"/>
        <w:gridCol w:w="5103"/>
        <w:gridCol w:w="3544"/>
      </w:tblGrid>
      <w:tr w:rsidR="00726D9E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D9E" w:rsidRPr="00901889" w:rsidRDefault="00726D9E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Инспекция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D9E" w:rsidRPr="00901889" w:rsidRDefault="00726D9E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Дата и время проведения семинара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D9E" w:rsidRPr="00901889" w:rsidRDefault="00726D9E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Тема семинара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D9E" w:rsidRPr="00901889" w:rsidRDefault="00726D9E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Место проведения, телефоны для справок</w:t>
            </w:r>
          </w:p>
        </w:tc>
      </w:tr>
      <w:tr w:rsidR="00901889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Инспекция ФНС России по г.Комсомольску-на-Амуре Хабаровского края      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01.10.2020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10:00-10:30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Личный кабинет для физических лиц. Функции и возможности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Исчисление и уплата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 ул.Кирова, 68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01.10.2020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Ульчский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Богородское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ул. Партизанская, 5,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(42151) 5-19-96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05.10.2020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09:00 - 10:00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Сроки и порядок получения в МФЦ или через ЛК налогоплательщика единых налоговых уведомлений и квитанций об уплате имущественных налогов, иных услуг ФНС России, сроки уплаты налогов, погашения задолженности.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Получение услуг через электронные сервисы ФНС России.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 ООО «ВТК»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4-57-47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05.10.2020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Сроки и порядок получения в МФЦ или через ЛК налогоплательщика единых налоговых уведомлений и квитанций об уплате имущественных налогов, иных услуг ФНС России, сроки уплаты налогов, погашения задолженности.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Получение услуг через электронные сервисы ФНС России.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 ООО «ГЛП»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4-57-47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05.10.2020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16:30-18:30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р-н им. П.Осипенко, с.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Бриакан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ул.Черенева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28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20-15-51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Инспекция ФНС России по г. Комсомольску - на 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06.10.2020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09:00-10:00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исчисления и уплаты имущественных налогов. Предоставление льгот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 ул. Кирова, 68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06.10.2020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9:30-17:30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Село имени Полины Осипенко, ул.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Амгуньская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72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20-15-51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06.10.2020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Основные изменения в налоговом законодательстве с 2021 года.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Налоговый контроль, виды налоговых проверок, порядок проведения налоговых проверок.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осмотров.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закрытия и открытия расчетных счетов налоговыми органами.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отсрочек/рассрочек в соответствии с постановлением Правительства от 02.04.2020 №409.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По переходу на иные режимы налогообложения в связи с отменой ЕНВД. 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Применение контрольно-кассовой техники.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ONLINE-Сервисы ФНС России.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Преимущества предоставления отчетности по ТКС.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Имущественные налоги физических лиц.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Единое налоговое уведомление. Единый налоговый платеж.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Село имени Полины Осипенко, ул.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Амгуньская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72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20-15-51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06.10.2020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12:00 –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Меры поддержки бизнеса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 сроки уплаты имущественных налогов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Специальные налоговые режимы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c.Гвасюги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администрация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им.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Лазо,район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имени Лазо,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с.Гвасюги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ул.Джанси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Кимонко,3</w:t>
            </w:r>
          </w:p>
          <w:p w:rsidR="007A44ED" w:rsidRPr="000C2E31" w:rsidRDefault="007A44ED" w:rsidP="007A4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="00901889"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06.10.2020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12:00 –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c.Гвасюги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администрация 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им. Лазо,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с.Гвасюги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ул.Джанси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Кимонко,3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06.10.2019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14:00-16:00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Основные изменения в налоговом законодательстве с 2021 года.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заполнения декларации по НДС, корректное заполнение книг покупок и продаж, а так же реквизитов счетов фактур, и кодов видов операции. 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Налоговый контроль, виды налоговых проверок, порядок проведения налоговых проверок.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осмотров.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закрытия и открытия расчетных счетов налоговыми органами.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отсрочек/рассрочек в соответствии с постановлением Правительства от 02.04.2020 №409.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По переходу на иные режимы налогообложения в связи с отменой ЕНВД. 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Применение  контрольно-кассовой техники.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ONLINE-Сервисы ФНС России. 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Преимущества предоставления отчетности по ТКС.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Имущественные налоги физических лиц.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Единое налоговое уведомление. Единый налоговый платеж.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р-н им. П.Осипенко, с.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Бриаканул.Черенева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28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20-15-51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06.10.2020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Николаевск-на-Амуре, администрация Николаевского Муниципального района Хабаровского края,</w:t>
            </w:r>
          </w:p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 Советская, д.73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+7(42135) 2-25-27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07.10.2020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09:00 - 11:00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Сроки и порядок получения в МФЦ или через ЛК налогоплательщика единых налоговых уведомлений и квитанций об уплате имущественных налогов, иных услуг ФНС России, сроки уплаты налогов, погашения задолженности.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Получение услуг через электронные сервисы ФНС России.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 ООО «МИР ПРОДУКТОВ»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4-57-47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07.10.2020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14.00 - 16.00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«Уплата имущественных налогов, единый налоговый платеж»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п. Датта Хабаровский край,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Ванинский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Датта, ул.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Шуляпина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д.5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+7(42138) 45-747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07.10.2020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10:00 - 11:00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Отмена ЕНВД с 2021 года. Переход на другие системы налогообложения. О применении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Администрация п.Монгохто</w:t>
            </w:r>
          </w:p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«Поселок Монгохто»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Ванинского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  муниципального района Хабаровского края ул. Октябрьская, д. 5,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45-747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07.10.2020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11:00 - 13:00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«Поселок Монгохто»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Ванинского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  муниципального района Хабаровского края ул. Октябрьская, д. 5,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45-747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Межрайонная ИФНС России №5 по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Сроки и порядок получения в МФЦ или через ЛК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налогоплательщика единых налоговых уведомлений и квитанций об уплате имущественных налогов, иных услуг ФНС России, сроки уплаты налогов, погашения задолженности.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Получение услуг через электронные сервисы ФНС России.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Выезд мобильного офиса для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информирования граждан ООО «ПСП ЗАВОД ЖБИ»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4-57-47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07.10.2020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Типичные ошибки АСК НДС при заполнении налоговой декларации по НДС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Представление отчетности по ТКС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Срок уплаты налога на имущество физических лиц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Переход с ЕНВД на иные системы налогообложения.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Хабаровск, ул. Союзная,23 «Д», актовый зал,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(4212) 97-30-35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ИФНС России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EC5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.10.2020</w:t>
            </w:r>
          </w:p>
          <w:p w:rsidR="00EC59E6" w:rsidRPr="000C2E31" w:rsidRDefault="00EC59E6" w:rsidP="00EC5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EC59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Отделение почтовой связи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680000, Хабаровский край, г. Хабаровск, ул. Муравьева-Амурского, 28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получения физическими лицами освобождения от уплаты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 ул. Кирова 68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901889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 –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Имущественные налоги физических лиц (способы и сроки уплаты налогов; последствия неуплаты имущественных налогов физических лиц)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Налоговое уведомление (СНУ);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Единый налоговый платеж (ЕНП); 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Об оплате имущественных  налогов через интернет-сервис «Личный кабинет физических лиц» (ЛК ФЛ).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Прием заявлений от налогоплательщиков на подключение к ЛК ФЛ.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Информирование налогоплательщиков об имеющейся задолженности по налогам.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г.Хабаровск,  ул.Руднева,81 Почтовое отделение № 18 «ФГУП «Почта России»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(4212) 97-79-71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Межрайонная ИФНС России № 1 по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Постановление Правительства Российской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 от 02.04.2020 г. № 409 «О мерах по обеспечению устойчивого развития экономики»: получении отсрочки или рассрочки по оплате налогов;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Уплата налогов за 2019 год,  для физических лиц – владельцев налогооблагаемого имущества-1 декабря(«ЛК ФЛ»);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достоверности реестров;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сверке ЕГРН по имущественным налогам;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через МФЦ;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Переход на новую систему применения ККТ;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Контрольные соотношения при заполнении налоговых деклараций;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Сверка ЕГРН по имущественным налогам организаций;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переходе на иные режимы налогообложения в связи с отменой ЕНВД;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Об утверждении формы налоговой декларации по НДС, порядка ее заполнения, а также формата представления  в электронной форме, о работе с техническими разрывами;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платежных документов;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достоверности реестров;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ЕПГУ;РСМП;ГИР БО;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Оценка качества государственных услуг предоставленных  налоговыми органами;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России;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Николаевск-на-Амуре, ул.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Орлова, 15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(42135) 2-25-27</w:t>
            </w:r>
          </w:p>
        </w:tc>
      </w:tr>
      <w:tr w:rsidR="00901889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15:00 -16:00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вопросы применения налоговыми органами программного продукта АСК НДС-2 при проведении камеральных проверок налоговых деклараций по НДС. 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Разъяснения по порядку правильного отражения данных в декларациях по НДС со сформированными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«схемными» расхождениями, отнесенными к категории «технические».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Применение контрольно-кассовой техники при осуществлении наличных денежных расчетов и(или) расчетов с использованием электронных средств платежа (Федеральный закон от 22.05.2003 № 54-ФЗ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Электронное взаимодействие с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Хабаровск ул. Ленина, 57, 8 этаж, 803 актовый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(4212) 97-76-14; 97-52-88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09.10.2020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15:00 - 17:30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 по НДС, работа с техническими разрывами;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порядке перехода на иные режимы с ЕНВД;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возможностях получения государственных услуг в МФЦ.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Ванинского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(Большой актовый зал)  п.Ванино, пл.Мира, 1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45747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09.10.2020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15:00 - 17:30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снижении на территории Хабаровского края с 01.01.2021 налоговых ставок по УСН. Отмена ЕНВД с 2021 года. Переход на другие системы налогообложения. О применении ККТ.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Администрация п.Октябрьский</w:t>
            </w:r>
          </w:p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Хабаровский край,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Ванинский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Октябрьский, ул. Вокзальная, д. 4,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+7(42138) 45-747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09.10.2020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15:00 - 17:30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Уплата имущественных налогов, единый налоговый платеж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Администрация п.Октябрьский</w:t>
            </w:r>
          </w:p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Хабаровский край,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Ванинский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 Октябрьский, ул. Вокзальная, д. 4,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+7(42138) 45-747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12.10.2020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09:00 - 10:00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Сроки и порядок получения в МФЦ или через ЛК налогоплательщика единых налоговых уведомлений и квитанций об уплате имущественных налогов, иных услуг ФНС России, сроки уплаты налогов, погашения задолженности.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услуг через электронные сервисы ФНС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России.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Выезд мобильного офиса для информирования граждан ООО ТЕРМИНАЛ СОВГАВАНЬ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4-57-47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12.10.2020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14:00 -16:00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Сроки и порядок получения в МФЦ или через ЛК налогоплательщика единых налоговых уведомлений и квитанций об уплате имущественных налогов, иных услуг ФНС России, сроки уплаты налогов, погашения задолженности.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Получение услуг через электронные сервисы ФНС России.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 ООО «ДВ-РЕГИОН»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4-57-47</w:t>
            </w:r>
          </w:p>
        </w:tc>
      </w:tr>
      <w:tr w:rsidR="00901889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УФНС России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13.10.2020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Типичные ошибки в заполнении деклараций по НДС, приводящие к отказу в применении вычетов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(4212) 97-53-00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13.10.2020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10:00-10:50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Налог для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 ул.Кирова 68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ИФНС России по Железнодорожному району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13.10.2020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54-ФЗ)»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налоговой декларации по НДС: основные ошибки, устранение технических разрывов»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г.Хабаровск, ул. Станционная, 18, Актовый зал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+7(4212) 97-02-33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13.10.2020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РСВ;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Уплата налогов за 2019 год,  для физических лиц – владельцев налогооблагаемого имущества-1 декабря («ЛК ФЛ»);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достоверности реестров;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документов по - Государственной регистрации ИП и ЮЛ в электронном виде;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Переход на новую систему применения ККТ;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Об утверждении формы налоговой декларации по НДС, порядка ее заполнения, а также формата представления  в электронной форме, о работе с техническими разрывами;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переходе на иные режимы налогообложения в связи с отменой ЕНВД;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платежных документов;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Оценка качества государственных услуг предоставленных  налоговыми органами;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Николаевск-на-Амуре, ул. Орлова, 15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(42135) 2-25-27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09:00 - 13:00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Сроки и порядок получения в МФЦ или через ЛК налогоплательщика единых налоговых уведомлений и квитанций об уплате имущественных налогов, иных услуг ФНС России, сроки уплаты налогов, погашения задолженности.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Получение услуг через электронные сервисы ФНС России.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Выезд мобильного офиса для информирования граждан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Даттинском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поселенииВанинского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ул.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Шуляпина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5, поселок Датта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4-57-47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10:00-10:30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Личный кабинет для физических лиц. Функции и возможности.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Исчисление и уплата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 ул.Кирова 68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901889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14.10.2020</w:t>
            </w:r>
          </w:p>
          <w:p w:rsidR="007A44ED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Меры поддержки бизнеса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 сроки уплаты имущественных налогов</w:t>
            </w:r>
          </w:p>
          <w:p w:rsidR="00901889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Специальные налоговые режимы</w:t>
            </w:r>
          </w:p>
          <w:p w:rsidR="007A44ED" w:rsidRPr="000C2E31" w:rsidRDefault="00901889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89" w:rsidRPr="000C2E31" w:rsidRDefault="00901889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с. Капитоновка, администрация с/п Вяземского муниципального района ул.Центральная, 30,  село Капитоновка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7A44ED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14.10.2020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12:00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Меры поддержки бизнеса, порядок и сроки уплаты имущественных налогов,</w:t>
            </w:r>
          </w:p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Специальные налоговые режимы</w:t>
            </w:r>
          </w:p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c.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Сукпай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администрация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им. Лазо,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7A44ED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14.10.2020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12:30 - 14:30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Меры поддержки бизнеса</w:t>
            </w:r>
          </w:p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 сроки уплаты имущественных налогов</w:t>
            </w:r>
          </w:p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Специальные налоговые режимы</w:t>
            </w:r>
          </w:p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Дормидонтовка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администрация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Вяземского муниципального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районаЗаводская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ул., 9,  п. г. т.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Дормидонтовка</w:t>
            </w:r>
            <w:proofErr w:type="spellEnd"/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7A44ED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14.10.2020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13:00 –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c.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Сукпай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администрация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им. Лазо,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7A44ED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14.10.2020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14:30 - 15:30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Меры поддержки бизнеса</w:t>
            </w:r>
          </w:p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 сроки уплаты имущественных налогов</w:t>
            </w:r>
          </w:p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Специальные налоговые режимы</w:t>
            </w:r>
          </w:p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с. Золотой, администрация с/п муниципального района им. Лазо,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поселок Золотой, улица Пионерская, 20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7A44ED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14.10.2020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15:30 - 16:30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с.Золотой, администрация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имени Лазо, поселок Золотой, улица Пионерская, 20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7A44ED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14.10.2020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15:30 - 16:30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с. Капитоновка, администрация с/п Вяземского муниципального района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Центральная ул., 30,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село Капитоновка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7A44ED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14.10.2020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15:30 - 16:30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Дормидонтовка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администрация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Вяземского муниципального района Заводская ул., 9,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п. г. т.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Дормидонтовка</w:t>
            </w:r>
            <w:proofErr w:type="spellEnd"/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7A44ED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15.10.2020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10:00 - 13:00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4ED" w:rsidRPr="000C2E31" w:rsidRDefault="007A44ED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с.Некрасовкаул.Комсомольская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3 Почтовое отделение №680507</w:t>
            </w:r>
          </w:p>
          <w:p w:rsidR="007A44ED" w:rsidRPr="000C2E31" w:rsidRDefault="007A44ED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F37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F37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15.10.2020</w:t>
            </w:r>
          </w:p>
          <w:p w:rsidR="000A449B" w:rsidRPr="000C2E31" w:rsidRDefault="000A449B" w:rsidP="000A44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11:00 - 1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Default="000A449B" w:rsidP="00F37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Выезд мобильного офиса для информирования граждан </w:t>
            </w:r>
          </w:p>
          <w:p w:rsidR="000A449B" w:rsidRPr="000C2E31" w:rsidRDefault="000A449B" w:rsidP="00F37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F37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г.Бикинул.Комсомольская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19 администрация городского поселения</w:t>
            </w:r>
          </w:p>
          <w:p w:rsidR="000A449B" w:rsidRPr="000C2E31" w:rsidRDefault="000A449B" w:rsidP="00F37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15.10.2020</w:t>
            </w:r>
          </w:p>
          <w:p w:rsidR="000A449B" w:rsidRPr="000C2E31" w:rsidRDefault="000A449B" w:rsidP="000A44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11:00 - 1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правильного отражения данных в налоговых декларациях по НДС, работа с техническими разрывами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г.Бикин ул.Комсомольская 19 администрация городского поселения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12:00 –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правильного отражения данных в налоговых декларациях по НДС, работа с техническими разрывами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г.Хабаровск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Волочаевская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6 администрация Хабаровского района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(4212) 97-50-21</w:t>
            </w:r>
          </w:p>
        </w:tc>
      </w:tr>
      <w:tr w:rsidR="000A449B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ул.Кирова 68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14:00-15:30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Способы представления налоговой отчетности в электронном виде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ул.Кирова 68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Взаимодействие с МФЦ;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Уплата налогов за 2019 год, для физических лиц – владельцев налогооблагаемого имущества-1 декабря («ЛК ФЛ»);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сверке ЕГРН по имущественным налогам;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переходе на иные режимы налогообложения в связи с отменой ЕНВД;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Применение ЕНВД и ПСН при реализации изделий подлежащих обязательной маркировке;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Сверка ЕГРН по имущественным налогам организаций;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Переход на новую систему применения ККТ;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Об изменениях в порядке исчисления и уплаты страховых взносов, которые нужно учесть в 2020 году;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достоверности реестров;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 утверждении формы налоговой декларации по НДС, порядка ее заполнения, а также формата представления  в электронной форме, о работе с техническими разрывами;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документов по Государственной регистрации ИП и ЮЛ в электронном виде;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платежных документов;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ЕПГУ; РСМП; ГИР БО;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Оценка качества государственных услуг предоставленных  налоговыми органами;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Николаевск-на-Амуре,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 Орлова,15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(42135) 2-25-27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14:30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применения налоговыми органами программного комплекса «АСК НДС-2». Основные ошибки налогоплательщиков при заполнении деклараций по НДС, приводящие к формированию «схемных» расхождений.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Разъяснения по порядку правильного отражения данных в декларациях по НДС. Расхождения, по которым  формируются «технические» ошибки. Порядок исправления ошибок.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налоговых деклараций по НДС, установленный приказом ФНС России от 29.10.2014 № ММВ-7-3/558@, и Правила заполнения (ведения) документов, применяемых при расчетах по налогу на добавленную стоимость, утвержденные Постановлением Правительства РФ от 26.12.2011 № 1137.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Об ошибках, допускаемых налогоплательщиками при заполнении платежных документов.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Уплата имущественных налогов физических лиц.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работе электронных сервисов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г.Хабаровск, ул.Лейтенанта Шмидта,40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+7(4212)97-79-71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15:00 -16:00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901889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Подача жалобы по телекоммуникационные каналы связи в соответствии с приказом ФНС России от </w:t>
            </w: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20.12.2019 № ММВ-7-9/645@ .</w:t>
            </w:r>
          </w:p>
          <w:p w:rsidR="000A449B" w:rsidRPr="00901889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0A449B" w:rsidRPr="00901889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вопросы применения налоговыми органами программного продукта АСК НДС-2 при проведении камеральных проверок налоговых деклараций по НДС. </w:t>
            </w:r>
          </w:p>
          <w:p w:rsidR="000A449B" w:rsidRPr="00901889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Электронное взаимодействие с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Хабаровск ул. Ленина, 57, 8 этаж, 803 актовый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 (4212)97-76-14; 97-52-88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16.10.2020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09:00-10:00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исчисления и уплаты имущественных налогов.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льгот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 ул. Кирова 68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16.10.2020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Переход на иные режимы налогообложения в связи с отменой ЕНВД с 2021г.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Налоговый контроль, виды налоговых проверок, порядок проведения налоговых проверок.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осмотров.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закрытия и открытия расчетных счетов налоговыми органами.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Применение  контрольно-кассовой техники.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Основные ошибки, допускаемые при заполнении налоговой и бухгалтерской отчетности.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ONLINE-Сервисы ФНС России.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Преимущества предоставления отчетности по ТКС.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Правильность заполнения платежных документов.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Имущественные налоги физических лиц.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Единое налоговое уведомление. Единый налоговый платеж.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- 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 Солнечный, ул. Ленина, 23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+7(4217)20-15-51</w:t>
            </w:r>
          </w:p>
        </w:tc>
      </w:tr>
      <w:tr w:rsidR="000A449B" w:rsidRPr="00901889" w:rsidTr="00597F03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16.10.2020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15:00 -16:30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 по НДС, работа с техническими разрывами;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порядке перехода на иные режимы с ЕНВД;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возможностях получения государственных услуг в МФЦ.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Ванинского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(Большой актовый зал)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п.Ванинопл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 Мира, 1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4-57-47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20.10.2020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09:00-10:00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исчисления и уплаты имущественных налогов.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льгот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 Кирова 68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20.10.2020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Выбор системы налогообложения индивидуальными предпринимателями.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Налоговый контроль, виды налоговых проверок, порядок проведения налоговых проверок.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осмотров.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закрытия и открытия расчетных счетов налоговыми органами.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Применение контрольно-кассовой техники.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отсрочек/рассрочек в соответствии с постановлением Правительства от 02.04.2020 № 409.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По переходу на иные режимы налогообложения в связи с отменой ЕНВД.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платежных карт.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ONLINE-Сервисы ФНС России.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Преимущества предоставления отчетности по ТКС.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Имущественные налоги физических лиц.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Единое налоговое уведомление. Единый налоговый платеж.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-Получение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Комсомольск-на-Амуре,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 Пионерская, 64,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20-15-51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20.10.2020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 (по НДС)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с.Виноградовка Хабаровский район Кирпичный завод лит Д 3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+7(4212) 97-50-21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20.10.2020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г.Вяземский ул.Коммунистическая 11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Почтовое отделение №682950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+7(4212) 97-50-21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ИФНС России по Железнодорожному району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20.10.2020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Имущественные налоги физических лиц: порядок, сроки уплаты, налоговые льготы.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Ответственность, предусмотренная за неуплату исчисленных сумм имущественных налогов в срок»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г.Хабаровск, ул. Станционная, 18, актовый зал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(4212) 97-02-33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20.10.2020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02.04.2020 г. № 409 «О мерах по обеспечению устойчивого развития экономики»: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получении отсрочки или рассрочки по оплате налогов;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Изменение форм деклараций в 2020 году;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документов по государственной регистрации ИП и ЮЛ в электронном виде;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переходе на иные режимы налогообложения в связи с отменой ЕНВД;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Применение ЕНВД и ПСН при реализации изделий подлежащих обязательной маркировке;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Уплата налогов за 2019 год, для физических лиц – владельцев налогооблагаемого имущества-1 декабря («ЛК ФЛ»);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достоверности реестров;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через МФЦ;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Переход на новую систему применения контрольно-кассовой техники;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Изменение коэффициентов дефляторов в 2020 году;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Об утверждении формы налоговой декларации по НДС, порядка ее заполнения, а также формата представления  в электронной форме, о работе с техническими разрывами;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платежных документов;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ЕПГУ; РСМП; ГИР БО;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Оценка качества государственных услуг предоставленных  налоговыми органами;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Николаевск-на-Амуре,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 Орлова, 15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(42135) 2-25-27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20.10.2020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16:30 – 17:30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 «Имущественные налоги физических лиц»: (способы и сроки уплаты налогов; последствия неуплаты имущественных налогов физических лиц)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- Налоговое уведомление (СНУ);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- Единый налоговый платеж (ЕНП);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- Об оплате имущественных  налогов через интернет-сервис «Личный кабинет физических лиц» (ЛК ФЛ).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- Прием заявлений от налогоплательщиков на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подключение к ЛК ФЛ.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- Информирование налогоплательщиков об имеющейся задолженности по налогам.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г.Хабаровск,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ТЦСамбери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ул.Трехгорная,98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+7(4212)97-79-71</w:t>
            </w:r>
          </w:p>
        </w:tc>
      </w:tr>
      <w:tr w:rsidR="000A449B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УФНС России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21.10.2020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Механизм действия отсрочки (рассрочки) по ст. 64 НК РФ и постановлению Правительства РФ от 02.04.2020 №409 «О мерах по обеспечению устойчивого развития экономики»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(4212) 97-53-00</w:t>
            </w:r>
          </w:p>
        </w:tc>
      </w:tr>
      <w:tr w:rsidR="000A449B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21.10.2020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15:00-16:00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ул.Кирова 68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21.10.2020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 Переяславка пер Коммунальный 1 Почтовое отделение №682910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(4212) 97-50-21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21.10.2020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10:00 -13:00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Уплата имущественных налогов, единый налоговый платеж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Администрация п.Токи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Хабаровский край,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Ванинский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п.Токи, пер.Магаданский, д.14а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+7(42138) 45-747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21.10.2020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Выбор системы налогообложения индивидуальными предпринимателями.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Налоговый контроль, виды налоговых проверок, порядок проведения налоговых проверок.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осмотров.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закрытия и открытия расчетных счетов налоговыми органами.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Применение контрольно-кассовой техники.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заполнения декларации по НДС, корректное заполнение книг покупок и продаж, а так же реквизитов счетов фактур, и кодов видов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операции.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отсрочек/рассрочек в соответствии с постановлением Правительства от 02.04.2020 № 409.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По переходу на иные режимы налогообложения в связи с отменой ЕНВД.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платежных карт.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ONLINE-Сервисы ФНС России.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Преимущества предоставления отчетности по ТКС.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Имущественные налоги физических лиц. 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Единое налоговое уведомление. Единый налоговый платеж.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г.Амурск,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 Мира, 34а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20-15-51,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(42142) 2-78-10</w:t>
            </w:r>
          </w:p>
        </w:tc>
      </w:tr>
      <w:tr w:rsidR="000A449B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21.10.2020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Типичные ошибки АСК НДС при заполнении налоговой декларации по НДС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Срок уплаты налога на имущество физических лиц;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Представление отчетности по ТКС;</w:t>
            </w:r>
          </w:p>
          <w:p w:rsidR="000A449B" w:rsidRPr="000C2E31" w:rsidRDefault="000A449B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Личный кабинет физического лица.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Хабаровск, ул.Союзная,23д,актовый зал,</w:t>
            </w:r>
          </w:p>
          <w:p w:rsidR="000A449B" w:rsidRPr="000C2E31" w:rsidRDefault="000A449B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(4212) 97-30-35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ИФНС России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.10.2020</w:t>
            </w:r>
          </w:p>
          <w:p w:rsidR="00EC59E6" w:rsidRPr="000C2E31" w:rsidRDefault="00EC59E6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Default="00EC59E6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Отделение почтовой связи</w:t>
            </w:r>
          </w:p>
          <w:p w:rsidR="00EC59E6" w:rsidRPr="000C2E31" w:rsidRDefault="00EC59E6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680000, Хабаровский край, г. Хабаровск, ул. Муравьева-Амурского, 28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22.10.2020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Выбор системы налогообложения индивидуальными предпринимателями. 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Налоговый контроль, виды налоговых проверок, порядок проведения налоговых проверок.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осмотров.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закрытия и открытия расчетных счетов налоговыми органами.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Применение  контрольно-кассовой техники.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отсрочек/рассрочек в соответствии с постановлением Правительства от 02.04.2020 № 409.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По переходу на иные режимы налогообложения в связи с отменой ЕНВД. 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платежных карт.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ONLINE-Сервисы ФНС России. 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Преимущества предоставления отчетности по ТКС.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Имущественные налоги физических лиц. 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Единое налоговое уведомление. Единый налоговый платеж.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Верхнебуреинский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район, р.п.Чегдомын, ул.Центральная, 51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20-15-51,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+7(42149) 5-22-03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22.10.2020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Выбор системы налогообложения и ведение учета индивидуальными предпринимателями.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Отмена ЕНВД.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 Кирова 68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22.10.2020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Основные изменения налогового законодательства в 2020 году;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Уплата налогов за 2019 год,  для физических лиц – владельцев налогооблагаемого имущества-1 декабря («ЛК ФЛ»);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документов по государственной регистрации ИП и ЮЛ в электронном виде;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налоговой и бухгалтерской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отчетности по ТКС;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достоверности реестров;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Сверка ЕГРН по имущественным налогам организаций;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Об утверждении формы налоговой декларации по НДС, порядка ее заполнения, а также формата представления  в электронной форме, о работе с техническими разрывами;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формы РСВ, порядка его заполнения, порядка представления в электронной форме; 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платежных документов;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Новая ККТ;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через МФЦ;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ЕПГУ; РСМП; ГИР БО;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Оценка качества государственных услуг предоставленных  налоговыми органами;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Николаевск-на-Амуре,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 Орлова, 15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(42135) 2-25-27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22.10.2020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 по НДС, работа с техническими разрывами;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порядке перехода на иные режимы с ЕНВД;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возможностях получения государственных услуг в МФЦ.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Советская-Гавань,                         пл. Победы, 7(актовый зал)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45747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заполнения деклараций по НДС, работа с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техническими разрывами;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порядке перехода на иные режимы с ЕНВД;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возможностях получения государственных услуг в МФЦ.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Ванинского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(Большой актовый зал)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п.Ванинопл.Мира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4-57-47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26.10.2020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10:30 - 11:30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Маркировка товаров контрольными идентификационными знаками. Применение ККТ при продаже маркированных товаров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 ул.Кирова 68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27.10.2020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9:00 - 9:30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Сервисы ФНС России.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Функциональные возможности «Личного кабинета»для уплаты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 ул.Кирова, 68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ИФНС России по Железнодорожному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27.10.2020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налоговой декларации по НДС: основные ошибки, устранение технических разрывов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г.Хабаровск,  ул. Станционная, 18, Актовый зал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+7(4212) 97-02-33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27.10.2020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Основные изменения налогового законодательства в 2020 году;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Об утверждении формы налоговой декларации по НДС, порядка ее заполнения, а также формата представления  в электронной форме, о работе с техническими разрывами;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Контрольные соотношения к расчетам;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документов по государственной регистрации ИП и ЮЛ в электронном виде;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Уплата налогов за 2019 год,  для физических лиц – владельцев налогооблагаемого имущества-1 декабря («ЛК ФЛ»);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переходе на иные режимы налогообложения в связи с отменой ЕНВД, Налог на профессиональный доход;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Страховые взносы на обязательное пенсионное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страхование в фиксированном размере за расчетный период 2020;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достоверности реестров;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ГИР БО;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Коэффициенты дефляторы на 2020 год; 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платежных документов;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Переход на новую ККТ; 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ЕПГУ;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через МФЦ;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Оценка качества государственных услуг предоставленных  налоговыми органами;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Николаевск-на-Амуре, ул. Орлова, 15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(42135) 2-25-27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27.10.2020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14:30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 «Имущественные налоги физических лиц» (способы и сроки уплаты налогов; последствия неуплаты имущественных налогов физических лиц)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Налоговое уведомление (СНУ);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Единый налоговый платеж (ЕНП); 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Об оплате имущественных  налогов через интернет-сервис «Личный кабинет физических лиц» (ЛК ФЛ).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Прием заявлений от налогоплательщиков на подключение к ЛК ФЛ.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Информирование налогоплательщиков об имеющейся задолженности по налогам.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Почтовое отделение №42 «ФГУП «Почта России»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г.Хабаровск,ул.Трехгорная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61б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 (4212) 97-79-71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12:00 -16:00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Уплата имущественных налогов, единый налоговый платеж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с.Уська-Орочская</w:t>
            </w:r>
            <w:proofErr w:type="spellEnd"/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Ванинский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Уська-Орочская,ул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 Школьная, д. 1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+7(42138) 45-747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16:00 -18:00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порядке перехода на иные режимы налогообложения в связи с отменой ЕНВД для отдельных видов деятельности с 01 января 2021 года.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Преимущества взаимодействия с налоговым органом по средствам телекоммуникационных каналов связи.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госуслуги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Онлайн-вебинар</w:t>
            </w:r>
            <w:proofErr w:type="spellEnd"/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45747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29.10.2020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10:00-11:30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Налоговый контроль. Порядок истребования дополнительных документов при проведении налоговой проверки.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Назначение и проведение плановых проверок.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закрытия и открытия расчетных счетов налоговыми органами.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Комсомольск-на-Амуре, ул. Кирова 68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(4217) 20-14-36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29.10.2020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Основные изменения в налоговом законодательстве в 2020 году: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Изменение форм деклараций;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Суммы уплаты фиксированных платежей в 2020 году;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сверке ЕГРН по имущественным налогам;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представления РСВ;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Льготы по имущественным налогам для физических лиц; 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Контрольные соотношения к расчетам;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достоверности реестров;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Сверка ЕГРН по имущественным налогам организаций;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Уплата налогов за 2019 год,  для физических лиц – владельцев налогооблагаемого имущества-1 декабря («ЛК ФЛ»);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Налог на профессиональный доход;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Об утверждении формы налоговой декларации по НДС, порядка ее заполнения, а также формата представления  в электронной форме, о работе с техническими разрывами;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переходе на иные режимы налогообложения в связи с отменой ЕНВД;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Коэффициенты дефляторы на 2020 год;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платежных документов;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через МФЦ;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Переход на новую систему применения контрольно-кассовой техники;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ЕПГУ; РСМП; ГИР БО;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Оценка качества государственных услуг предоставленных  налоговыми органами;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Николаевск-на-Амуре, ул. Орлова, 15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(42135) 2-25-27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29.10.2020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вопросы применения налоговыми органами программного продукта АСК НДС-2 при проведении камеральных проверок налоговых деклараций по НДС.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Переход на иные режимы налогообложения в связи с отменой ЕНВД с 01.01.2021.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Информирование налогоплательщиков об  уплате имущественных налогов (способы и сроки уплаты: посредством уплаты СНУ, ЛК ФЛ, единого налогового платежа).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Порядок применения льготными категориями граждан налоговых льгот по имущественным налогам.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Электронное взаимодействие с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 Хабаровск ул. Ленина, 57, 8 этаж, 803 актовый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(4212)97-76-14; 97-52-88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30.10.2020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Меры поддержки бизнеса, порядок и сроки уплаты имущественных налогов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Специальные налоговые режимы,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c.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Мухен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администрация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имени Лазо, Новый пер., 2А, рабочий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посёлок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Мухен</w:t>
            </w:r>
            <w:proofErr w:type="spellEnd"/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EC59E6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30.10.2020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12:00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c.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Мухен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администрация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имени Лазо, Новый пер., 2А, рабочий посёлок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Мухен</w:t>
            </w:r>
            <w:proofErr w:type="spellEnd"/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30.10.2020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Меры поддержки бизнеса, порядок и сроки уплаты имущественных налогов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Специальные налоговые режимы, 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г.Вяземский ул.Коммунистическая 8 Администрация городского поселения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30.10.2020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14:00 -15:00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Меры поддержки бизнеса, порядок и сроки уплаты имущественных налогов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Специальные налоговые режимы,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c.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Сидима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администрация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имени Лазо, поселок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Сидима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улица Пушкина, 32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30.10.2020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c.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Сидима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администрация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имени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Лазо,поселокСидима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улица Пушкина, 32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30.10.2020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15:00 -17:00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 по НДС, работа с техническими разрывами;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порядке перехода на иные режимы с ЕНВД;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возможностях получения государственных услуг в МФЦ.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Ванинского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(Большой актовый зал)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п.Ванинопл.Мира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4-57-47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30.10.2020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14:00 -15:00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Меры поддержки бизнеса, порядок и сроки уплаты имущественных налогов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Специальные налоговые режимы,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c.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Сидима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администрация с/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имени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Лазо, поселок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Сидима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улица Пушкина, 32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30.10.2020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15:00 -17:00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деклараций по НДС, работа с техническими разрывами;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порядке перехода на иные режимы с ЕНВД;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О возможностях получения государственных услуг в МФЦ.</w:t>
            </w:r>
          </w:p>
          <w:p w:rsidR="00EC59E6" w:rsidRPr="000C2E31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Ванинского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(Большой актовый зал)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п.Ванинопл.Мира</w:t>
            </w:r>
            <w:proofErr w:type="spellEnd"/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  <w:p w:rsidR="00EC59E6" w:rsidRPr="000C2E31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+7 (42138) 4-57-47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03.11.2020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- Уплата налогов за 2019 год,  для физических лиц – владельцев налогооблагаемого имущества-1 декабря («ЛК ФЛ»);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Предоставление документов по государственной регистрации ИП и ЮЛ в электронном виде;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Суммы уплаты фиксированных платежей в 2020 году;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переходе на иные режимы налогообложения в связи с отменой ЕНВД;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достоверности реестров;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Контрольные соотношения при заполнении налоговых деклараций;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Льготы по имущественным налогам для физических лиц; 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ККТ;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Об утверждении формы налоговой декларации по НДС, порядка ее заполнения, а также формата </w:t>
            </w:r>
            <w:r w:rsidRPr="00901889">
              <w:rPr>
                <w:rFonts w:ascii="Times New Roman" w:hAnsi="Times New Roman" w:cs="Times New Roman"/>
              </w:rPr>
              <w:lastRenderedPageBreak/>
              <w:t>представления  в электронной форме, о работе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 техническими разрывами;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Реализация товаров, подлежащих маркировке средствами идентификации, изменение системы налогообложения;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 РСМП; ГИР БО;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 Николаевск-на-Амуре, ул. Орлова, 15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05.11.2020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09:30-10:00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Функции и возможности «Личного кабинета для физических лиц»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05.11.2020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Уплата налогов за 2019 год,  для физических лиц – владельцев налогооблагаемого имущества-1 декабря («ЛК ФЛ»);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Предоставление документов по государственной регистрации ИП и ЮЛ в электронном виде;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Суммы уплаты фиксированных платежей в 2020 году;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переходе на иные режимы налогообложения в связи с отменой ЕНВД;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достоверности реестров;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Контрольные соотношения при заполнении налоговых деклараций;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Льготы по имущественным налогам для физических лиц; 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ККТ;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Об утверждении формы налоговой декларации по </w:t>
            </w:r>
            <w:r w:rsidRPr="00901889">
              <w:rPr>
                <w:rFonts w:ascii="Times New Roman" w:hAnsi="Times New Roman" w:cs="Times New Roman"/>
              </w:rPr>
              <w:lastRenderedPageBreak/>
              <w:t>НДС, порядка ее заполнения, а также формата представления  в электронной форме, о работе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 техническими разрывами;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Реализация товаров, подлежащих маркировке средствами идентификации, изменение системы налогообложения;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 РСМП; ГИР БО;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889">
              <w:rPr>
                <w:rFonts w:ascii="Times New Roman" w:hAnsi="Times New Roman" w:cs="Times New Roman"/>
              </w:rPr>
              <w:lastRenderedPageBreak/>
              <w:t>Ульчский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901889">
              <w:rPr>
                <w:rFonts w:ascii="Times New Roman" w:hAnsi="Times New Roman" w:cs="Times New Roman"/>
              </w:rPr>
              <w:t>,  ул. Партизанская, 5,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(42151) 5-19-96</w:t>
            </w:r>
          </w:p>
        </w:tc>
      </w:tr>
      <w:tr w:rsidR="00EC59E6" w:rsidRPr="00901889" w:rsidTr="00F34816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ИФНС России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  <w:p w:rsidR="00EC59E6" w:rsidRPr="000C2E31" w:rsidRDefault="00EC59E6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0C2E31" w:rsidRDefault="00EC59E6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Default="00EC59E6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Отделение почтовой связи</w:t>
            </w:r>
          </w:p>
          <w:p w:rsidR="00EC59E6" w:rsidRPr="000C2E31" w:rsidRDefault="00EC59E6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680000, Хабаровский край, г. Хабаровск, ул. Муравьева-Амурского, 28</w:t>
            </w:r>
          </w:p>
        </w:tc>
      </w:tr>
      <w:tr w:rsidR="00EC59E6" w:rsidRPr="00901889" w:rsidTr="007A44ED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05.11.2020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9E6" w:rsidRPr="00901889" w:rsidRDefault="00EC59E6" w:rsidP="009018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</w:rPr>
            </w:pPr>
            <w:r w:rsidRPr="00901889">
              <w:rPr>
                <w:rFonts w:ascii="Times New Roman" w:hAnsi="Times New Roman" w:cs="Times New Roman"/>
                <w:bCs/>
              </w:rPr>
              <w:t xml:space="preserve">Актуальные вопросы применения налоговыми органами программного продукта АСК НДС-2 при проведении камеральных проверок налоговых деклараций по НДС. </w:t>
            </w:r>
          </w:p>
          <w:p w:rsidR="00EC59E6" w:rsidRPr="00901889" w:rsidRDefault="00EC59E6" w:rsidP="009018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</w:rPr>
            </w:pPr>
            <w:r w:rsidRPr="00901889">
              <w:rPr>
                <w:rFonts w:ascii="Times New Roman" w:hAnsi="Times New Roman" w:cs="Times New Roman"/>
                <w:bCs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«технические».</w:t>
            </w:r>
          </w:p>
          <w:p w:rsidR="00EC59E6" w:rsidRPr="00901889" w:rsidRDefault="00EC59E6" w:rsidP="009018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</w:rPr>
            </w:pPr>
            <w:r w:rsidRPr="00901889">
              <w:rPr>
                <w:rFonts w:ascii="Times New Roman" w:hAnsi="Times New Roman" w:cs="Times New Roman"/>
                <w:bCs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EC59E6" w:rsidRPr="00901889" w:rsidRDefault="00EC59E6" w:rsidP="009018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</w:rPr>
            </w:pPr>
            <w:r w:rsidRPr="00901889">
              <w:rPr>
                <w:rFonts w:ascii="Times New Roman" w:hAnsi="Times New Roman" w:cs="Times New Roman"/>
                <w:bCs/>
              </w:rPr>
              <w:t>Электронное взаимодействие с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Хабаровск ул. Ленина, 57, 8 этаж, 803 актовый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97-76-14; 97-52-88</w:t>
            </w:r>
          </w:p>
        </w:tc>
      </w:tr>
      <w:tr w:rsidR="00EC59E6" w:rsidRPr="00901889" w:rsidTr="00F34816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06.11.2020</w:t>
            </w:r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15:00 -18:00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Единый налоговый платеж;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Порядок заполнения деклараций по НДС, работа с техническими разрывами;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порядке перехода на иные режимы с ЕНВД;</w:t>
            </w:r>
          </w:p>
          <w:p w:rsidR="00EC59E6" w:rsidRPr="00901889" w:rsidRDefault="00EC59E6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 возможностях получения государственных услуг в МФЦ.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901889">
              <w:rPr>
                <w:sz w:val="22"/>
                <w:szCs w:val="22"/>
              </w:rPr>
              <w:t>Ванинского</w:t>
            </w:r>
            <w:proofErr w:type="spellEnd"/>
            <w:r w:rsidRPr="00901889">
              <w:rPr>
                <w:sz w:val="22"/>
                <w:szCs w:val="22"/>
              </w:rPr>
              <w:t xml:space="preserve"> муниципального района</w:t>
            </w:r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(Большой актовый зал)</w:t>
            </w:r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п.Ванино пл.Мира, 1</w:t>
            </w:r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lastRenderedPageBreak/>
              <w:t>+7 (42138) 4-57-47</w:t>
            </w:r>
          </w:p>
        </w:tc>
      </w:tr>
      <w:tr w:rsidR="00EC59E6" w:rsidRPr="00901889" w:rsidTr="007A44ED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06.11.2020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ул.Кирова 68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+7 (4217) </w:t>
            </w:r>
            <w:r w:rsidRPr="00901889">
              <w:rPr>
                <w:rFonts w:ascii="Times New Roman" w:hAnsi="Times New Roman" w:cs="Times New Roman"/>
              </w:rPr>
              <w:t>20-14-36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 Хабаровского края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исчисления и уплаты имущественных налогов.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Предоставление льгот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ул. Кирова 68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Некрасовкаул.Комсомольская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3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Постовое отделение №680507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97-50-21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ИФНС России по Железнодорожному району г.Хабаровска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tabs>
                <w:tab w:val="left" w:pos="40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10.11.2020</w:t>
            </w:r>
          </w:p>
          <w:p w:rsidR="00EC59E6" w:rsidRPr="00901889" w:rsidRDefault="00EC59E6" w:rsidP="00965D06">
            <w:pPr>
              <w:tabs>
                <w:tab w:val="left" w:pos="40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на иные режимы налогообложения в связи с отменой ЕНВД с 2021 года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bCs/>
              </w:rPr>
              <w:t>Порядок заполнения налоговой декларации по НДС: основные ошибки, устранение технических разрывов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г.Хабаровск, ул. Станционная, 18, актовый зал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97-02-33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Уплата налогов за 2019 год,  для физических лиц  владельцев налогооблагаемого имущества-1 декабря («ЛК ФЛ»);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Предоставление документов по государственной регистрации ИП и ЮЛ в электронном виде;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Суммы уплаты фиксированных платежей в 2020 </w:t>
            </w:r>
            <w:r w:rsidRPr="00901889">
              <w:rPr>
                <w:rFonts w:ascii="Times New Roman" w:hAnsi="Times New Roman" w:cs="Times New Roman"/>
              </w:rPr>
              <w:lastRenderedPageBreak/>
              <w:t>году;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переходе на иные режимы налогообложения в связи с отменой ЕНВД;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достоверности реестров;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Контрольные соотношения при заполнении налоговых деклараций;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Льготы по имущественным налогам для физических лиц; 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ККТ;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 техническими разрывами;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Реализация товаров, подлежащих маркировке средствами идентификации, изменение системы налогообложения;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 РСМП; ГИР БО;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 Николаевск-на-Амуре, ул. Орлова, 15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применения льготными категориями граждан (пенсионерами, инвалидами и т.п.) федеральных, региональных и муниципальных льгот по имущественным налогам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Типичные ошибки АСК НДС при заполнении налоговой декларации по НДС;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с ЕНВД на иные системы налогообложения.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Хабаровск,  ул.Союзная, 23д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актовый зал,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97-30-35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 об уплате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Хабаровский край,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Ванинский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 р-н, Ванино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пгт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>, ул. Мира, 1</w:t>
            </w:r>
          </w:p>
          <w:p w:rsidR="00EC59E6" w:rsidRPr="00901889" w:rsidRDefault="00EC59E6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Администрация п.Ванино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+7(42138) 45-747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12.11.2020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Уплата налогов за 2019 год,  для физических лиц – владельцев налогооблагаемого имущества-1 декабря («ЛК ФЛ»);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Предоставление документов по государственной регистрации ИП и ЮЛ в электронном виде;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Суммы уплаты фиксированных платежей в 2020 году;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переходе на иные режимы налогообложения в связи с отменой ЕНВД;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достоверности реестров;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Контрольные соотношения при заполнении налоговых деклараций;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Льготы по имущественным налогам для физических лиц; 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ККТ;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 техническими разрывами;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Реализация товаров, подлежащих маркировке средствами идентификации, изменение системы налогообложения;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 РСМП; ГИР БО;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Николаевск-на-Амуре, ул. Орлова, 15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12.11.2020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повышении качества представляемых государственных услуг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г.Вяземский ул.Ленина 4, МФЦ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pStyle w:val="a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hAnsi="Times New Roman" w:cs="Times New Roman"/>
                <w:lang w:val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12.11.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2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020</w:t>
            </w:r>
          </w:p>
          <w:p w:rsidR="00EC59E6" w:rsidRPr="00901889" w:rsidRDefault="00EC59E6" w:rsidP="00965D06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14:30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Имущественные налоги физических лиц (способы и сроки уплаты налогов; п</w:t>
            </w:r>
            <w:r w:rsidRPr="00901889">
              <w:rPr>
                <w:rFonts w:ascii="Times New Roman" w:hAnsi="Times New Roman" w:cs="Times New Roman"/>
              </w:rPr>
              <w:t>оследствия неуплаты имущественных налогов физических лиц)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уведомление (СНУ);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налоговый платеж (ЕНП);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hAnsi="Times New Roman" w:cs="Times New Roman"/>
              </w:rPr>
              <w:t>Об оплате имущественных  налогов через интернет-сервис «Личный кабинет физических лиц» (ЛК ФЛ);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  <w:r w:rsidRPr="00901889">
              <w:rPr>
                <w:rFonts w:ascii="Times New Roman" w:eastAsia="Arial" w:hAnsi="Times New Roman" w:cs="Times New Roman"/>
              </w:rPr>
              <w:t>Обучение работе в электронных сервисах ФНС России.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плата. «Конвертные» схемы – последствия для работодателей и работников. Зарплатные налоги.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лиц, изменения сроков представления отчетности, порядок заполнения налоговой отчетности 6-НДФЛ, 2-НДФЛ, 3-НДФЛ. Типичные ошибки при заполнении налоговой отчетности по НДФЛ. Невыполнение налоговым агентом обязанности по удержанию и (или) перечислению налога, применение статьи 123 Налогового кодекса Российской Федерации.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</w:t>
            </w:r>
            <w:r w:rsidRPr="00901889">
              <w:rPr>
                <w:rFonts w:ascii="Times New Roman" w:eastAsia="Arial" w:hAnsi="Times New Roman" w:cs="Times New Roman"/>
              </w:rPr>
              <w:t>к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о</w:t>
            </w:r>
            <w:r w:rsidRPr="00901889">
              <w:rPr>
                <w:rFonts w:ascii="Times New Roman" w:eastAsia="Arial" w:hAnsi="Times New Roman" w:cs="Times New Roman"/>
              </w:rPr>
              <w:t>н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т</w:t>
            </w:r>
            <w:r w:rsidRPr="00901889">
              <w:rPr>
                <w:rFonts w:ascii="Times New Roman" w:eastAsia="Arial" w:hAnsi="Times New Roman" w:cs="Times New Roman"/>
              </w:rPr>
              <w:t>р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о</w:t>
            </w:r>
            <w:r w:rsidRPr="00901889">
              <w:rPr>
                <w:rFonts w:ascii="Times New Roman" w:eastAsia="Arial" w:hAnsi="Times New Roman" w:cs="Times New Roman"/>
              </w:rPr>
              <w:t>льн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о</w:t>
            </w:r>
            <w:r w:rsidRPr="00901889">
              <w:rPr>
                <w:rFonts w:ascii="Times New Roman" w:eastAsia="Arial" w:hAnsi="Times New Roman" w:cs="Times New Roman"/>
              </w:rPr>
              <w:t>-к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а</w:t>
            </w:r>
            <w:r w:rsidRPr="00901889">
              <w:rPr>
                <w:rFonts w:ascii="Times New Roman" w:eastAsia="Arial" w:hAnsi="Times New Roman" w:cs="Times New Roman"/>
              </w:rPr>
              <w:t>сс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в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о</w:t>
            </w:r>
            <w:r w:rsidRPr="00901889">
              <w:rPr>
                <w:rFonts w:ascii="Times New Roman" w:eastAsia="Arial" w:hAnsi="Times New Roman" w:cs="Times New Roman"/>
              </w:rPr>
              <w:t xml:space="preserve">й 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т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е</w:t>
            </w:r>
            <w:r w:rsidRPr="00901889">
              <w:rPr>
                <w:rFonts w:ascii="Times New Roman" w:eastAsia="Arial" w:hAnsi="Times New Roman" w:cs="Times New Roman"/>
                <w:spacing w:val="-3"/>
              </w:rPr>
              <w:t>х</w:t>
            </w:r>
            <w:r w:rsidRPr="00901889">
              <w:rPr>
                <w:rFonts w:ascii="Times New Roman" w:eastAsia="Arial" w:hAnsi="Times New Roman" w:cs="Times New Roman"/>
              </w:rPr>
              <w:t>н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к</w:t>
            </w:r>
            <w:r w:rsidRPr="00901889">
              <w:rPr>
                <w:rFonts w:ascii="Times New Roman" w:eastAsia="Arial" w:hAnsi="Times New Roman" w:cs="Times New Roman"/>
              </w:rPr>
              <w:t>и при о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с</w:t>
            </w:r>
            <w:r w:rsidRPr="00901889">
              <w:rPr>
                <w:rFonts w:ascii="Times New Roman" w:eastAsia="Arial" w:hAnsi="Times New Roman" w:cs="Times New Roman"/>
                <w:spacing w:val="-3"/>
              </w:rPr>
              <w:t>у</w:t>
            </w:r>
            <w:r w:rsidRPr="00901889">
              <w:rPr>
                <w:rFonts w:ascii="Times New Roman" w:eastAsia="Arial" w:hAnsi="Times New Roman" w:cs="Times New Roman"/>
              </w:rPr>
              <w:t>ще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с</w:t>
            </w:r>
            <w:r w:rsidRPr="00901889">
              <w:rPr>
                <w:rFonts w:ascii="Times New Roman" w:eastAsia="Arial" w:hAnsi="Times New Roman" w:cs="Times New Roman"/>
                <w:spacing w:val="-2"/>
              </w:rPr>
              <w:t>т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в</w:t>
            </w:r>
            <w:r w:rsidRPr="00901889">
              <w:rPr>
                <w:rFonts w:ascii="Times New Roman" w:eastAsia="Arial" w:hAnsi="Times New Roman" w:cs="Times New Roman"/>
              </w:rPr>
              <w:t>лен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и</w:t>
            </w:r>
            <w:r w:rsidRPr="00901889">
              <w:rPr>
                <w:rFonts w:ascii="Times New Roman" w:eastAsia="Arial" w:hAnsi="Times New Roman" w:cs="Times New Roman"/>
              </w:rPr>
              <w:t xml:space="preserve">и 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наличных денежных  р</w:t>
            </w:r>
            <w:r w:rsidRPr="00901889">
              <w:rPr>
                <w:rFonts w:ascii="Times New Roman" w:eastAsia="Arial" w:hAnsi="Times New Roman" w:cs="Times New Roman"/>
              </w:rPr>
              <w:t>асч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е</w:t>
            </w:r>
            <w:r w:rsidRPr="00901889">
              <w:rPr>
                <w:rFonts w:ascii="Times New Roman" w:eastAsia="Arial" w:hAnsi="Times New Roman" w:cs="Times New Roman"/>
                <w:spacing w:val="-2"/>
              </w:rPr>
              <w:t>т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о</w:t>
            </w:r>
            <w:r w:rsidRPr="00901889">
              <w:rPr>
                <w:rFonts w:ascii="Times New Roman" w:eastAsia="Arial" w:hAnsi="Times New Roman" w:cs="Times New Roman"/>
              </w:rPr>
              <w:t>в и (или) расчетов с использованием электронных средств платежа в Российской Федерации.</w:t>
            </w: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01889">
              <w:rPr>
                <w:rFonts w:ascii="Times New Roman" w:eastAsia="Arial" w:hAnsi="Times New Roman" w:cs="Times New Roman"/>
              </w:rPr>
              <w:t>Феде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р</w:t>
            </w:r>
            <w:r w:rsidRPr="00901889">
              <w:rPr>
                <w:rFonts w:ascii="Times New Roman" w:eastAsia="Arial" w:hAnsi="Times New Roman" w:cs="Times New Roman"/>
              </w:rPr>
              <w:t xml:space="preserve">альный 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з</w:t>
            </w:r>
            <w:r w:rsidRPr="00901889">
              <w:rPr>
                <w:rFonts w:ascii="Times New Roman" w:eastAsia="Arial" w:hAnsi="Times New Roman" w:cs="Times New Roman"/>
              </w:rPr>
              <w:t>а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к</w:t>
            </w:r>
            <w:r w:rsidRPr="00901889">
              <w:rPr>
                <w:rFonts w:ascii="Times New Roman" w:eastAsia="Arial" w:hAnsi="Times New Roman" w:cs="Times New Roman"/>
              </w:rPr>
              <w:t>он от 22.05.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2</w:t>
            </w:r>
            <w:r w:rsidRPr="00901889">
              <w:rPr>
                <w:rFonts w:ascii="Times New Roman" w:eastAsia="Arial" w:hAnsi="Times New Roman" w:cs="Times New Roman"/>
              </w:rPr>
              <w:t>003№54-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Ф</w:t>
            </w:r>
            <w:r w:rsidRPr="00901889">
              <w:rPr>
                <w:rFonts w:ascii="Times New Roman" w:eastAsia="Arial" w:hAnsi="Times New Roman" w:cs="Times New Roman"/>
              </w:rPr>
              <w:t>З)</w:t>
            </w:r>
            <w:r w:rsidRPr="00901889">
              <w:rPr>
                <w:rFonts w:ascii="Times New Roman" w:eastAsia="Arial" w:hAnsi="Times New Roman" w:cs="Times New Roman"/>
                <w:spacing w:val="-10"/>
              </w:rPr>
              <w:t xml:space="preserve">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О работе электронных сервисов ФНС России. Получение государственных услуг через МФЦ и интернет-портал gosuslugi.ru. Возможность оценки государственных услуг, оказываемых налоговыми органами.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применения налоговыми органами программного комплекса «АСК НДС-2». Основные ошибки налогоплательщиков при заполнении деклараций по НДС, приводящие к формированию «схемных» расхождений.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Разъяснения по порядку правильного отражения данных в декларациях по НДС. Расхождения, по которым  формируются «технические» ошибки. Порядок исправления ошибок.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налоговых деклараций по НДС, установленный приказом ФНС России от 29.10.2014 № ММВ-7-3/558@, и Правила заполнения (ведения) документов, применяемых при расчетах по налогу на добавленную стоимость, утвержденные Постановлением Правительства РФ от 26.12.2011 № 1137.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Об ошибках, допускаемых налогоплательщиками при заполнении платежных документов.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 Хабаровск,  ул.Лейтенанта Шмидта,40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+7(4212)97-79-71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12.11.2020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1889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Маркировка товаров идентификационными знаками, 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Распоряжение Правительства РФ от 28.04.2018 N 792-р (ред. от 06.02.2020).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Актуальные вопросы применения налоговыми органами программного продукта АСК НДС-2 при проведении камеральных проверок налоговых деклараций по НДС. 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«технические».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Электронное взаимодействие с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Хабаровск ул. Ленина, 57, 8 этаж, 803 актовый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1889">
              <w:rPr>
                <w:rFonts w:ascii="Times New Roman" w:hAnsi="Times New Roman" w:cs="Times New Roman"/>
              </w:rPr>
              <w:t>+7 (4212) 97-76-14; 97-52-88</w:t>
            </w:r>
          </w:p>
        </w:tc>
      </w:tr>
      <w:tr w:rsidR="00EC59E6" w:rsidRPr="00901889" w:rsidTr="007A44ED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12.11.2020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 ул.Кирова 68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+7 (4217) </w:t>
            </w:r>
            <w:r w:rsidRPr="00901889">
              <w:rPr>
                <w:rFonts w:ascii="Times New Roman" w:hAnsi="Times New Roman" w:cs="Times New Roman"/>
              </w:rPr>
              <w:t>20-14-36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13.11.2020</w:t>
            </w:r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15:00 - 16:00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Единый налоговый платеж;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 по НДС, работа с техническими разрывами;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порядке перехода на иные режимы с ЕНВД;</w:t>
            </w:r>
          </w:p>
          <w:p w:rsidR="00EC59E6" w:rsidRPr="00901889" w:rsidRDefault="00EC59E6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 возможностях получения государственных услуг в МФЦ.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01889">
              <w:rPr>
                <w:sz w:val="22"/>
                <w:szCs w:val="22"/>
              </w:rPr>
              <w:t>Ванинского</w:t>
            </w:r>
            <w:proofErr w:type="spellEnd"/>
            <w:r w:rsidRPr="00901889">
              <w:rPr>
                <w:sz w:val="22"/>
                <w:szCs w:val="22"/>
              </w:rPr>
              <w:t xml:space="preserve"> муниципального района (Большой актовый зал) </w:t>
            </w:r>
            <w:proofErr w:type="spellStart"/>
            <w:r w:rsidRPr="00901889">
              <w:rPr>
                <w:sz w:val="22"/>
                <w:szCs w:val="22"/>
              </w:rPr>
              <w:t>п.Ванинопл.Мира</w:t>
            </w:r>
            <w:proofErr w:type="spellEnd"/>
            <w:r w:rsidRPr="00901889">
              <w:rPr>
                <w:sz w:val="22"/>
                <w:szCs w:val="22"/>
              </w:rPr>
              <w:t>, 1</w:t>
            </w:r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+7 (42138) 4-57-47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16.</w:t>
            </w:r>
            <w:r w:rsidRPr="00901889">
              <w:rPr>
                <w:rFonts w:ascii="Times New Roman" w:hAnsi="Times New Roman" w:cs="Times New Roman"/>
                <w:lang w:val="en-US"/>
              </w:rPr>
              <w:t>1</w:t>
            </w:r>
            <w:r w:rsidRPr="00901889">
              <w:rPr>
                <w:rFonts w:ascii="Times New Roman" w:hAnsi="Times New Roman" w:cs="Times New Roman"/>
              </w:rPr>
              <w:t>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</w:t>
            </w:r>
            <w:r w:rsidRPr="00901889">
              <w:rPr>
                <w:rFonts w:ascii="Times New Roman" w:hAnsi="Times New Roman" w:cs="Times New Roman"/>
                <w:lang w:val="en-US"/>
              </w:rPr>
              <w:t>2</w:t>
            </w:r>
            <w:r w:rsidRPr="00901889">
              <w:rPr>
                <w:rFonts w:ascii="Times New Roman" w:hAnsi="Times New Roman" w:cs="Times New Roman"/>
              </w:rPr>
              <w:t>:00 – 1</w:t>
            </w:r>
            <w:r w:rsidRPr="00901889">
              <w:rPr>
                <w:rFonts w:ascii="Times New Roman" w:hAnsi="Times New Roman" w:cs="Times New Roman"/>
                <w:lang w:val="en-US"/>
              </w:rPr>
              <w:t>4</w:t>
            </w:r>
            <w:r w:rsidRPr="009018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правильного отражения данных в налоговых декларациях по НДС, работа с техническими разрывами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г.Хабаровск ул.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Волочаевская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6 Администрация Хабаровского района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97-50-21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17.11.2020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исчисления и уплаты имущественных налогов. Предоставление льгот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17.11.2020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10:00 –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г.Вяземский ул.Коммунистическая 11 Почтовое отделение №682950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 8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17.11.2020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10:00–12:00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 на профессиональный доход.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Выбор системы налогообложения индивидуальными предпринимателями.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Налоговый контроль, виды налоговых проверок, порядок проведения налоговых проверок.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проведения осмотров.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закрытия и открытия расчетных счетов налоговыми органами.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Применение  контрольно-кассовой техники.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Порядок заполнения декларации по НДС, корректное заполнение книг покупок и продаж, а так </w:t>
            </w: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же реквизитов счетов фактур, и кодов видов операции.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предоставления отсрочек/рассрочек в соответствии с постановлением Правительства от 02.04.2020 №409.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По переходу на иные режимы налогообложения в связи с отменой ЕНВД.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платежных карт.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ONLINE-Сервисы ФНС России.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Преимущества предоставления отчетности по ТКС.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Имущественные налоги физических лиц.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Единое налоговое уведомление. Единый налоговый платеж.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 Комсомольск-на-Амуре,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ул. Пионерская, 64,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(4217) 20-15-51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ИФНС России по Железнодорожному району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17.11.2020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pStyle w:val="ConsPlusNormal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Имущественные налоги физических лиц: порядок, сроки уплаты, налоговые льготы.</w:t>
            </w:r>
          </w:p>
          <w:p w:rsidR="00EC59E6" w:rsidRPr="00901889" w:rsidRDefault="00EC59E6" w:rsidP="00901889">
            <w:pPr>
              <w:pStyle w:val="ConsPlusNormal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Ответственность, предусмотренная за неуплату исчисленных сумм имущественных налогов в срок»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г.Хабаровск, ул. Станционная, 18, актовый зал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+7(4212) 97-02-33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17.11.2020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Срок уплаты налоговых уведомлений в 2020 году, по  имущественным налогам за 2019 год,  для физических лиц – владельцев налогооблагаемого имущества, порядок исчисления и уплаты налогов, указанных в налоговых уведомлениях, должники (ЛК ФЛ);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Предоставление услуг через МФЦ;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переходе на иные режимы налогообложения в связи с отменой ЕНВД;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Об утверждении формы налоговой декларации по НДС, порядка ее заполнения, а также формата </w:t>
            </w:r>
            <w:r w:rsidRPr="00901889">
              <w:rPr>
                <w:rFonts w:ascii="Times New Roman" w:hAnsi="Times New Roman" w:cs="Times New Roman"/>
              </w:rPr>
              <w:lastRenderedPageBreak/>
              <w:t>представления  в электронной форме, о работе с техническими разрывами;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Переход на новую систему применения контрольно-кассовой техники; 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РСМП;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ГИР БО;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 Николаевск-на-Амуре, ул. Орлова, д.15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pStyle w:val="a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hAnsi="Times New Roman" w:cs="Times New Roman"/>
                <w:lang w:val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17.11.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2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020</w:t>
            </w:r>
          </w:p>
          <w:p w:rsidR="00EC59E6" w:rsidRPr="00901889" w:rsidRDefault="00EC59E6" w:rsidP="00965D06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16:30 – 17:30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  <w:r w:rsidRPr="00901889">
              <w:rPr>
                <w:rFonts w:ascii="Times New Roman" w:eastAsia="Arial" w:hAnsi="Times New Roman" w:cs="Times New Roman"/>
              </w:rPr>
              <w:t>Вые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з</w:t>
            </w:r>
            <w:r w:rsidRPr="00901889">
              <w:rPr>
                <w:rFonts w:ascii="Times New Roman" w:eastAsia="Arial" w:hAnsi="Times New Roman" w:cs="Times New Roman"/>
              </w:rPr>
              <w:t>д м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б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901889">
              <w:rPr>
                <w:rFonts w:ascii="Times New Roman" w:eastAsia="Arial" w:hAnsi="Times New Roman" w:cs="Times New Roman"/>
              </w:rPr>
              <w:t>льн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-2"/>
              </w:rPr>
              <w:t>г</w:t>
            </w:r>
            <w:r w:rsidRPr="00901889">
              <w:rPr>
                <w:rFonts w:ascii="Times New Roman" w:eastAsia="Arial" w:hAnsi="Times New Roman" w:cs="Times New Roman"/>
              </w:rPr>
              <w:t>о офиса д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л</w:t>
            </w:r>
            <w:r w:rsidRPr="00901889">
              <w:rPr>
                <w:rFonts w:ascii="Times New Roman" w:eastAsia="Arial" w:hAnsi="Times New Roman" w:cs="Times New Roman"/>
              </w:rPr>
              <w:t xml:space="preserve">я 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901889">
              <w:rPr>
                <w:rFonts w:ascii="Times New Roman" w:eastAsia="Arial" w:hAnsi="Times New Roman" w:cs="Times New Roman"/>
              </w:rPr>
              <w:t>нфор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м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р</w:t>
            </w:r>
            <w:r w:rsidRPr="00901889">
              <w:rPr>
                <w:rFonts w:ascii="Times New Roman" w:eastAsia="Arial" w:hAnsi="Times New Roman" w:cs="Times New Roman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-2"/>
              </w:rPr>
              <w:t>в</w:t>
            </w:r>
            <w:r w:rsidRPr="00901889">
              <w:rPr>
                <w:rFonts w:ascii="Times New Roman" w:eastAsia="Arial" w:hAnsi="Times New Roman" w:cs="Times New Roman"/>
              </w:rPr>
              <w:t>а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н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901889">
              <w:rPr>
                <w:rFonts w:ascii="Times New Roman" w:eastAsia="Arial" w:hAnsi="Times New Roman" w:cs="Times New Roman"/>
              </w:rPr>
              <w:t xml:space="preserve">я </w:t>
            </w:r>
            <w:r w:rsidRPr="00901889">
              <w:rPr>
                <w:rFonts w:ascii="Times New Roman" w:eastAsia="Arial" w:hAnsi="Times New Roman" w:cs="Times New Roman"/>
                <w:spacing w:val="-2"/>
              </w:rPr>
              <w:t>г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р</w:t>
            </w:r>
            <w:r w:rsidRPr="00901889">
              <w:rPr>
                <w:rFonts w:ascii="Times New Roman" w:eastAsia="Arial" w:hAnsi="Times New Roman" w:cs="Times New Roman"/>
              </w:rPr>
              <w:t xml:space="preserve">аждан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  <w:r w:rsidRPr="00901889">
              <w:rPr>
                <w:rFonts w:ascii="Times New Roman" w:eastAsia="Arial" w:hAnsi="Times New Roman" w:cs="Times New Roman"/>
              </w:rPr>
              <w:t xml:space="preserve">«Имущественные налоги физических лиц»: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Способы и сроки уплаты налогов;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Последствия неуплаты имущественных налогов физических лиц;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уведомление (СНУ);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налоговый платеж (ЕНП);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оплате имущественных  налогов через интернет-сервис «Личный кабинет физических лиц» (ЛК ФЛ).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Прием заявлений от налогоплательщиков на подключение к ЛК ФЛ.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Информирование налогоплательщиков об имеющейся задолженности по налогам.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TableParagraph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г. Хабаровск, ул. Тихоокеанская, 171-б Многофункциональный центр предоставления государственных и муниципальных услуг</w:t>
            </w:r>
          </w:p>
          <w:p w:rsidR="00EC59E6" w:rsidRPr="00901889" w:rsidRDefault="00EC59E6" w:rsidP="00965D06">
            <w:pPr>
              <w:pStyle w:val="TableParagraph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+7 (4212) 97-79-71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18.11.2020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Выезд мобильного офиса для информирования граждан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(Об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разрывами)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Краснореченское</w:t>
            </w:r>
            <w:proofErr w:type="spellEnd"/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Хабаровского района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ул.Императорская 5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ООО «ГК Ривьера»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97-50-21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 8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18.11.2020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10:00–12:00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 на профессиональный доход.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Выбор системы налогообложения индивидуальными </w:t>
            </w: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предпринимателями.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Налоговый контроль, виды налоговых проверок, порядок проведения налоговых проверок.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проведения осмотров.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закрытия и открытия расчетных счетов налоговыми органами.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Применение  контрольно-кассовой техники.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предоставления отсрочек/рассрочек в соответствии с постановлением Правительства от 02.04.2020 №409.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По переходу на иные режимы налогообложения в связи с отменой ЕНВД.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платежных карт.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ONLINE-Сервисы ФНС России.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Преимущества предоставления отчетности по ТКС.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Имущественные налоги физических лиц.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Единое налоговое уведомление. Единый налоговый платеж.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 xml:space="preserve">г.Амурск,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пр-кт</w:t>
            </w:r>
            <w:proofErr w:type="spellEnd"/>
            <w:r w:rsidRPr="00901889">
              <w:rPr>
                <w:rFonts w:ascii="Times New Roman" w:hAnsi="Times New Roman" w:cs="Times New Roman"/>
              </w:rPr>
              <w:t>. Мира, 34а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(4217) 20-15-51;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+7(42142) 2-78-10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18.11.2020</w:t>
            </w:r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16:00 - 17:00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EC59E6" w:rsidRPr="00901889" w:rsidRDefault="00EC59E6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 возможностях получения государственных услуг в МФЦ.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01889">
              <w:rPr>
                <w:sz w:val="22"/>
                <w:szCs w:val="22"/>
              </w:rPr>
              <w:t>Онлайн-вебинар</w:t>
            </w:r>
            <w:proofErr w:type="spellEnd"/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+7 (42138) 45747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19.11.2020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 на профессиональный доход.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Выбор системы налогообложения индивидуальными предпринимателями.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Налоговый контроль, виды налоговых проверок, порядок проведения налоговых проверок.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проведения осмотров.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закрытия и открытия расчетных счетов налоговыми органами.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Применение  контрольно-кассовой техники.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предоставления отсрочек/рассрочек в соответствии с постановлением Правительства от 02.04.2020 №409.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По переходу на иные режимы налогообложения в связи с отменой ЕНВД.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платежных карт.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ONLINE-Сервисы ФНС России.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Преимущества предоставления отчетности по ТКС.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Имущественные налоги физических лиц.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Единое налоговое уведомление. Единый налоговый платеж.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889">
              <w:rPr>
                <w:rFonts w:ascii="Times New Roman" w:hAnsi="Times New Roman" w:cs="Times New Roman"/>
              </w:rPr>
              <w:t>Верхнебуреинский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район, р.п.Чегдомын, ул.Центральная, 51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(4217) 20-15-51;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+7(42149) 5-22-03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19.11.2020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10:30-11:30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Представление налогоплательщиками отчетности в электронном виде по каналам телекоммуникационной связи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19.11.2020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Бикин пер. Энергетический 1А Почтовое отделение №682970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+7 (4212) 97-50-21</w:t>
            </w:r>
          </w:p>
        </w:tc>
      </w:tr>
      <w:tr w:rsidR="00EC59E6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7A4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7A4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9.11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  <w:p w:rsidR="00EC59E6" w:rsidRPr="000C2E31" w:rsidRDefault="00EC59E6" w:rsidP="007A4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11:00 - 1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Default="00EC59E6" w:rsidP="007A4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Выезд мобильного офиса для информирования граждан </w:t>
            </w:r>
          </w:p>
          <w:p w:rsidR="00EC59E6" w:rsidRPr="000C2E31" w:rsidRDefault="00EC59E6" w:rsidP="007A4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0C2E31" w:rsidRDefault="00EC59E6" w:rsidP="007A4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г.Бикин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ул.Комсомольская 19 администрация городского поселения</w:t>
            </w:r>
          </w:p>
          <w:p w:rsidR="00EC59E6" w:rsidRPr="000C2E31" w:rsidRDefault="00EC59E6" w:rsidP="007A4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19.11.2020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правильного отражения данных в налоговых декларациях по НДС, работа с техническими разрывами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Бикин ул.Комсомольская 19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(42153) 3-48-56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97-50-21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19.11.2020</w:t>
            </w:r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15:00 - 17:00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Единый налоговый платеж;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 по НДС, работа с техническими разрывами;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порядке перехода на иные режимы с ЕНВД;</w:t>
            </w:r>
          </w:p>
          <w:p w:rsidR="00EC59E6" w:rsidRPr="00901889" w:rsidRDefault="00EC59E6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 возможностях получения государственных услуг в МФЦ.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г. Советская Гавань,  пл. Победы, 7 (Актовый зал)</w:t>
            </w:r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+7 (42138) 45747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19.11.2020</w:t>
            </w:r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09:00 - 12:00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pStyle w:val="af6"/>
              <w:spacing w:after="0" w:line="240" w:lineRule="auto"/>
              <w:ind w:left="0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О снижении на территории Хабаровского края с 01.01.2021 налоговых ставок по УСН. </w:t>
            </w:r>
          </w:p>
          <w:p w:rsidR="00EC59E6" w:rsidRPr="00901889" w:rsidRDefault="00EC59E6" w:rsidP="00901889">
            <w:pPr>
              <w:pStyle w:val="af6"/>
              <w:spacing w:after="0" w:line="240" w:lineRule="auto"/>
              <w:ind w:left="0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Отмена ЕНВД с 2021 года. Переход на другие системы налогообложения. </w:t>
            </w:r>
          </w:p>
          <w:p w:rsidR="00EC59E6" w:rsidRPr="00901889" w:rsidRDefault="00EC59E6" w:rsidP="00901889">
            <w:pPr>
              <w:pStyle w:val="af6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О применении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Администрация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п.Тумнин</w:t>
            </w:r>
            <w:proofErr w:type="spellEnd"/>
          </w:p>
          <w:p w:rsidR="00EC59E6" w:rsidRPr="00901889" w:rsidRDefault="00EC59E6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Хабаровский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край,Ванинский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  район, п. 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Тумнин,ул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>. Вокзальная, д. 2</w:t>
            </w:r>
          </w:p>
          <w:p w:rsidR="00EC59E6" w:rsidRPr="00901889" w:rsidRDefault="00EC59E6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+7(42138) 45-747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19.11.2020</w:t>
            </w:r>
          </w:p>
          <w:p w:rsidR="00EC59E6" w:rsidRPr="00901889" w:rsidRDefault="00EC59E6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14:00 - 17:00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pStyle w:val="af6"/>
              <w:spacing w:after="0" w:line="240" w:lineRule="auto"/>
              <w:ind w:left="0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</w:t>
            </w:r>
          </w:p>
          <w:p w:rsidR="00EC59E6" w:rsidRPr="00901889" w:rsidRDefault="00EC59E6" w:rsidP="00901889">
            <w:pPr>
              <w:pStyle w:val="af6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Уплата имущественных налогов, единый налоговый платеж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Администрация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п.Тумнин</w:t>
            </w:r>
            <w:proofErr w:type="spellEnd"/>
          </w:p>
          <w:p w:rsidR="00EC59E6" w:rsidRPr="00901889" w:rsidRDefault="00EC59E6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Хабаровский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край,Ванинский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  район, п. 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Тумнин,ул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>. Вокзальная, д. 2</w:t>
            </w:r>
          </w:p>
          <w:p w:rsidR="00EC59E6" w:rsidRPr="00901889" w:rsidRDefault="00EC59E6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+7(42138) 45-747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19.11.2020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Применение ЕНВД и ПСН при реализации изделий подлежащих обязательной маркировке в 2020 г.;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Срок уплаты налогов за 2019 год,  для физических лиц – владельцев налогооблагаемого имущества-1 </w:t>
            </w:r>
            <w:r w:rsidRPr="00901889">
              <w:rPr>
                <w:rFonts w:ascii="Times New Roman" w:hAnsi="Times New Roman" w:cs="Times New Roman"/>
              </w:rPr>
              <w:lastRenderedPageBreak/>
              <w:t>декабря(«ЛК ФЛ», должники;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достоверности реестров;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Переход на новую систему применения контрольно-кассовой техники; 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сверке ЕГРН по имущественным налогам;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EC59E6" w:rsidRPr="00901889" w:rsidRDefault="00EC59E6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889">
              <w:rPr>
                <w:rFonts w:ascii="Times New Roman" w:hAnsi="Times New Roman" w:cs="Times New Roman"/>
              </w:rPr>
              <w:lastRenderedPageBreak/>
              <w:t>Ульчский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901889">
              <w:rPr>
                <w:rFonts w:ascii="Times New Roman" w:hAnsi="Times New Roman" w:cs="Times New Roman"/>
              </w:rPr>
              <w:t>, ул. Партизанская, 5,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(42151) 5-19-96</w:t>
            </w:r>
          </w:p>
        </w:tc>
      </w:tr>
      <w:tr w:rsidR="00EC59E6" w:rsidRPr="00901889" w:rsidTr="00A251B4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pStyle w:val="a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hAnsi="Times New Roman" w:cs="Times New Roman"/>
                <w:lang w:val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19.11.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2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020</w:t>
            </w:r>
          </w:p>
          <w:p w:rsidR="00EC59E6" w:rsidRPr="00901889" w:rsidRDefault="00EC59E6" w:rsidP="00965D06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16:30 – 17:30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Специальные режимы налогообложения. Информация по переходу на иные режимы налогообложения, в связи с отменой ЕНВД с 01.01.2021 г.: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Специальный налоговый режим «Налог на профессиональный доход». Мобильное приложение «Мой налог». Регистрация в качестве налогоплательщика (</w:t>
            </w: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самозанятого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ПСН – «Патентная система налогообложения»;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УСН – «Упрощенная система налогообложения»;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ЕСХН – «Единый сельскохозяйственный налог»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Как перейти на другой режим налогообложения. Совмещение налоговых режимов. Вопросы-Ответы.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применения налоговыми органами программного комплекса «АСК НДС-2». Основные ошибки налогоплательщиков при заполнении деклараций по НДС, приводящие к формированию «схемных» расхождений.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Разъяснения по порядку правильного отражения </w:t>
            </w: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данных в декларациях по НДС. Расхождения, по которым  формируются «технические» ошибки. Порядок исправления ошибок.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Порядок заполнения налоговых деклараций по НДС, установленный приказом ФНС России от 29.10.2014 № ММВ-7-3/558@, и Правила заполнения (ведения) документов, применяемых при расчетах по налогу на добавленную стоимость, утвержденные Постановлением Правительства РФ от 26.12.2011 № 1137.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Об ошибках, допускаемых налогоплательщиками при заполнении платежных документов.</w:t>
            </w:r>
          </w:p>
          <w:p w:rsidR="00EC59E6" w:rsidRPr="00901889" w:rsidRDefault="00EC59E6" w:rsidP="0090188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Применение 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к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н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т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р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льн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о 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-к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а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сс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в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й 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т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е</w:t>
            </w:r>
            <w:r w:rsidRPr="00901889">
              <w:rPr>
                <w:rFonts w:ascii="Times New Roman" w:eastAsia="Arial" w:hAnsi="Times New Roman" w:cs="Times New Roman"/>
                <w:spacing w:val="-3"/>
                <w:lang w:val="ru-RU"/>
              </w:rPr>
              <w:t>х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н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и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к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и при о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с</w:t>
            </w:r>
            <w:r w:rsidRPr="00901889">
              <w:rPr>
                <w:rFonts w:ascii="Times New Roman" w:eastAsia="Arial" w:hAnsi="Times New Roman" w:cs="Times New Roman"/>
                <w:spacing w:val="-3"/>
                <w:lang w:val="ru-RU"/>
              </w:rPr>
              <w:t>у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ще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с</w:t>
            </w:r>
            <w:r w:rsidRPr="00901889">
              <w:rPr>
                <w:rFonts w:ascii="Times New Roman" w:eastAsia="Arial" w:hAnsi="Times New Roman" w:cs="Times New Roman"/>
                <w:spacing w:val="-2"/>
                <w:lang w:val="ru-RU"/>
              </w:rPr>
              <w:t>т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в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лен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и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и 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наличных денежных  р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асч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е</w:t>
            </w:r>
            <w:r w:rsidRPr="00901889">
              <w:rPr>
                <w:rFonts w:ascii="Times New Roman" w:eastAsia="Arial" w:hAnsi="Times New Roman" w:cs="Times New Roman"/>
                <w:spacing w:val="-2"/>
                <w:lang w:val="ru-RU"/>
              </w:rPr>
              <w:t>т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в и (или) расчетов с использованием электронных средств </w:t>
            </w:r>
            <w:proofErr w:type="spellStart"/>
            <w:r w:rsidRPr="00901889">
              <w:rPr>
                <w:rFonts w:ascii="Times New Roman" w:eastAsia="Arial" w:hAnsi="Times New Roman" w:cs="Times New Roman"/>
                <w:lang w:val="ru-RU"/>
              </w:rPr>
              <w:t>платежав</w:t>
            </w:r>
            <w:proofErr w:type="spellEnd"/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 Российской Федерации.</w:t>
            </w:r>
            <w:r w:rsidRPr="0090188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901889">
              <w:rPr>
                <w:rFonts w:ascii="Times New Roman" w:eastAsia="Arial" w:hAnsi="Times New Roman" w:cs="Times New Roman"/>
                <w:lang w:val="ru-RU"/>
              </w:rPr>
              <w:t>Феде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р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альный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з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а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к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онот</w:t>
            </w:r>
            <w:proofErr w:type="spellEnd"/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 22.05.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2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003№54-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Ф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З)</w:t>
            </w:r>
            <w:r w:rsidRPr="00901889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. 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Уплата имущественных налогов физических лиц.</w:t>
            </w: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Единый налоговый платеж (ЕНП).</w:t>
            </w:r>
          </w:p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О работе электронных сервисов ФНС России. Получение государственных услуг через МФЦ и интернет-портал gosuslugi.ru. Возможность оценки государственных услуг, оказываемых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 Хабаровск, ул. Лейтенанта Шмидта, 40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 (4212) 97-79-71</w:t>
            </w:r>
          </w:p>
        </w:tc>
      </w:tr>
      <w:tr w:rsidR="00EC59E6" w:rsidRPr="00901889" w:rsidTr="007A44ED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19.11.2020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10:30-11:30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Представление налогоплательщиками отчетности в электронном виде  по каналам телекоммуникационной связи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ул. Кирова 68</w:t>
            </w:r>
          </w:p>
          <w:p w:rsidR="00EC59E6" w:rsidRPr="00901889" w:rsidRDefault="00EC59E6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560969">
        <w:trPr>
          <w:trHeight w:val="534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ИФНС России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  <w:p w:rsidR="00131844" w:rsidRPr="000C2E31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0C2E31" w:rsidRDefault="00131844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Отделение почтовой связи</w:t>
            </w:r>
          </w:p>
          <w:p w:rsidR="00131844" w:rsidRPr="000C2E31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680000, Хабаровский край, г. Хабаровск, ул. Муравьева-Амурского, 28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20.11.2020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09:00-16:00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 об уплате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889">
              <w:rPr>
                <w:rFonts w:ascii="Times New Roman" w:hAnsi="Times New Roman" w:cs="Times New Roman"/>
              </w:rPr>
              <w:t>рп</w:t>
            </w:r>
            <w:proofErr w:type="spellEnd"/>
            <w:r w:rsidRPr="00901889">
              <w:rPr>
                <w:rFonts w:ascii="Times New Roman" w:hAnsi="Times New Roman" w:cs="Times New Roman"/>
              </w:rPr>
              <w:t>. Солнечный,  ул. Ленина, 23.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+7(4217)20-15-51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Межрайонная ИФНС России № 3 по </w:t>
            </w:r>
            <w:r w:rsidRPr="00901889">
              <w:rPr>
                <w:rFonts w:ascii="Times New Roman" w:hAnsi="Times New Roman" w:cs="Times New Roman"/>
              </w:rPr>
              <w:lastRenderedPageBreak/>
              <w:t>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20.11.2020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10:00 –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 xml:space="preserve">Выезд мобильного офиса для информирования </w:t>
            </w:r>
            <w:r w:rsidRPr="00901889">
              <w:rPr>
                <w:rFonts w:ascii="Times New Roman" w:hAnsi="Times New Roman" w:cs="Times New Roman"/>
              </w:rPr>
              <w:lastRenderedPageBreak/>
              <w:t>граждан об уплате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 xml:space="preserve">с.Марусино, администрация  с/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п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</w:t>
            </w:r>
            <w:r w:rsidRPr="00901889">
              <w:rPr>
                <w:rFonts w:ascii="Times New Roman" w:hAnsi="Times New Roman" w:cs="Times New Roman"/>
              </w:rPr>
              <w:lastRenderedPageBreak/>
              <w:t>муниципального района имени Лазо, с. Марусино, ул. Школьная. 3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20.11.2020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Меры поддержки бизнеса,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и сроки уплаты имущественных налогов,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t>c</w:t>
            </w:r>
            <w:r w:rsidRPr="00901889">
              <w:rPr>
                <w:rFonts w:ascii="Times New Roman" w:hAnsi="Times New Roman" w:cs="Times New Roman"/>
              </w:rPr>
              <w:t>.Марусино, администрация  с/ п муниципального района имени Лазо,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с. Марусино, ул. Школьная. 3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20.11.2020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Налоговый контроль.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Порядок истребования дополнительных документов при проведении налоговой проверки.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Назначение и проведение плановых проверок.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закрытия и открытия расчетных счетов налоговыми органами.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 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20.11.2020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12:00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Меры поддержки бизнеса,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и сроки уплаты имущественных налогов,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t>c</w:t>
            </w:r>
            <w:r w:rsidRPr="00901889">
              <w:rPr>
                <w:rFonts w:ascii="Times New Roman" w:hAnsi="Times New Roman" w:cs="Times New Roman"/>
              </w:rPr>
              <w:t>.Георгиевка, администрация  с/ п муниципального района имени Лазо, Центральная ул., 5А, село Георгиевка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20.11.2020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13:00 –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 об уплате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t>c</w:t>
            </w:r>
            <w:r w:rsidRPr="00901889">
              <w:rPr>
                <w:rFonts w:ascii="Times New Roman" w:hAnsi="Times New Roman" w:cs="Times New Roman"/>
              </w:rPr>
              <w:t>.Георгиевка, администрация  с/ п муниципального района имени Лазо, Центральная ул., 5А, село Георгиевка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20.11.2020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09:00 - 12:00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О снижении на территории Хабаровского края с 01.01.2021 налоговых ставок по УСН.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Отмена ЕНВД с 2021 года.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Переход на другие системы налогообложения.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О применении ККТ.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af6"/>
              <w:spacing w:after="0" w:line="240" w:lineRule="auto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Администрация п.Высокогорный Хабаровский край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Ванинский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  район, Высокогорный, ул. Хабаровская, д. 7,</w:t>
            </w:r>
          </w:p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+7(42138) 45-747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20.11.2020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15:00 - 17:00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О применении с 01.07.2020 на территории Хабаровского края специального налогового режима </w:t>
            </w:r>
            <w:r w:rsidRPr="00901889">
              <w:rPr>
                <w:rFonts w:ascii="Times New Roman" w:hAnsi="Times New Roman" w:cs="Times New Roman"/>
              </w:rPr>
              <w:lastRenderedPageBreak/>
              <w:t>«Налог на профессиональный доход»;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Единый налоговый платеж;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 по НДС, работа с техническими разрывами;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порядке перехода на иные режимы с ЕНВД;</w:t>
            </w:r>
          </w:p>
          <w:p w:rsidR="00131844" w:rsidRPr="00901889" w:rsidRDefault="00131844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 возможностях получения государственных услуг в МФЦ.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901889">
              <w:rPr>
                <w:sz w:val="22"/>
                <w:szCs w:val="22"/>
              </w:rPr>
              <w:t>Ванинского</w:t>
            </w:r>
            <w:proofErr w:type="spellEnd"/>
            <w:r w:rsidRPr="00901889">
              <w:rPr>
                <w:sz w:val="22"/>
                <w:szCs w:val="22"/>
              </w:rPr>
              <w:t xml:space="preserve"> муниципального района (Большой </w:t>
            </w:r>
            <w:r w:rsidRPr="00901889">
              <w:rPr>
                <w:sz w:val="22"/>
                <w:szCs w:val="22"/>
              </w:rPr>
              <w:lastRenderedPageBreak/>
              <w:t>актовый зал) п.Ванино пл.Мира, 1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+7 (42138) 45747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20.11.2020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14:00 - 17:00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 об уплате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af6"/>
              <w:spacing w:after="0" w:line="240" w:lineRule="auto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Администрация п.Высокогорный Хабаровский край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Ванинский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  район, Высокогорный, ул. Хабаровская, д. 7,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rStyle w:val="FontStyle21"/>
                <w:rFonts w:eastAsiaTheme="majorEastAsia"/>
                <w:b w:val="0"/>
                <w:sz w:val="22"/>
                <w:szCs w:val="22"/>
              </w:rPr>
              <w:t>+7(42138) 45-747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23.11.2020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Применение контрольно-кассовой техники. -Порядок исчисления и уплаты имущественных налогов в 2020 году.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24.11.2020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исчисления и уплаты имущественных налогов.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Предоставление льгот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ИФНС России по Железнодорожному району г.Хабаровска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24.11.2020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bCs/>
              </w:rPr>
              <w:t>Порядок заполнения налоговой декларации по НДС: основные ошибки, устранение технических разрывов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г.Хабаровск,  ул. Станционная, 18, актовый зал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+7(4212) 97-02-33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24.11.2020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Применение ЕНВД и ПСН при реализации изделий подлежащих обязательной маркировке в 2020 г.; 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Предоставление услуг через МФЦ;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порядке предоставления социального налогового вычета;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Срок уплаты налогов за 2019 год,  для физических лиц – владельцев налогооблагаемого имущества-1 декабря(«ЛК ФЛ», должники;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Коэффициенты дефляторы на 2020 год;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на новую систему применения контрольно-кассовой техники;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переходе на иные режимы налогообложения в связи с отменой ЕНВД;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 xml:space="preserve">г.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Николаевск-на-Амуре,ул</w:t>
            </w:r>
            <w:proofErr w:type="spellEnd"/>
            <w:r w:rsidRPr="00901889">
              <w:rPr>
                <w:rFonts w:ascii="Times New Roman" w:hAnsi="Times New Roman" w:cs="Times New Roman"/>
              </w:rPr>
              <w:t>. Орлова, д.15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УФНС России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24.11.2020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16:00 -16:30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Механизм действия отсрочки (рассрочки) по ст. 64 НК РФ и постановлению Правительства РФ от 02.04.2020 №409 «О мерах по обеспечению устойчивого развития экономики».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 трансляция через </w:t>
            </w: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инстаграмЦентра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услуг "</w:t>
            </w: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МойБизне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+7 (4212) 97-53-00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25.11.2020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09:00 - 12:00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889">
              <w:rPr>
                <w:rFonts w:ascii="Times New Roman" w:hAnsi="Times New Roman" w:cs="Times New Roman"/>
              </w:rPr>
              <w:t>пгт</w:t>
            </w:r>
            <w:proofErr w:type="spellEnd"/>
            <w:r w:rsidRPr="00901889">
              <w:rPr>
                <w:rFonts w:ascii="Times New Roman" w:hAnsi="Times New Roman" w:cs="Times New Roman"/>
              </w:rPr>
              <w:t>. Переяславка пер Коммунальный 1 Почтовое отделение №682910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+7(4212) 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25.11.2020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льгот по имущественным налогам; 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Типичные ошибки АСК НДС при заполнении налоговой декларации по НДС;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с ЕНВД на иные системы налогообложения.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Хабаровск, ул. Союзная,23 «Д»,актовый зал,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97-30-35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25.11.2020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Уплата имущественных налогов, единый налоговый </w:t>
            </w:r>
            <w:r w:rsidRPr="00901889">
              <w:rPr>
                <w:rStyle w:val="FontStyle21"/>
                <w:b w:val="0"/>
                <w:sz w:val="22"/>
                <w:szCs w:val="22"/>
              </w:rPr>
              <w:lastRenderedPageBreak/>
              <w:t>платеж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lastRenderedPageBreak/>
              <w:t>Ванинский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 район, п.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Монгохто,ул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>. Театральная, д. 14а</w:t>
            </w:r>
          </w:p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Администрация п.Монгохто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lastRenderedPageBreak/>
              <w:t>+7(42138) 45-747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УФНС России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26.11.2020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11:00 -13:00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Механизм действия отсрочки (рассрочки) по ст. 64 НК РФ и постановлению Правительства РФ от 02.04.2020 №409 «О мерах по обеспечению устойчивого развития экономики».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Новые формы документов, используемых для государственной регистрации ЮЛ и ИП. Преимущества государственной регистрации в электронном виде. Обеспечение достоверности сведений ЕГРЮЛ. Административная и уголовная ответственность за предоставление недостоверных или заведомо ложных сведений, предусмотренных ст. 14.25 КоАП РФ и ст. 170.1, 173.1 и 173.2 УК РФ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 через РИЦ «Консультант плюс»</w:t>
            </w:r>
          </w:p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+7 (4212) 97-53-00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26.11.2020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исчисления и уплаты имущественных налогов.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Предоставление льгот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26.11.2020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правильного отражения данных в налоговых декларациях по НДС, работа с техническими разрывами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г.Вяземский ул.Коммунистическая 8 Администрация муниципального района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26.11.2020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Порядок применения льгот по имущественным налогам; 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Срок уплаты налогов за 2019 год,  для физических лиц – владельцев налогооблагаемого имущества-1 декабря(«ЛК ФЛ», должники;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сверке ЕГРН по имущественным налогам;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О предоставлении деклараций по ТКС и формировании сообщения о доверенности;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Заполнение КБК в платежных поручениях;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на новую систему применения ККТ;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Изменение коэффициентов дефляторов;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достоверности реестров;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ЕПГУ; 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РСМП;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ГИР БО;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 Николаевск-на-Амуре, ул. Орлова, д.15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26.11.2020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1889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Актуальные вопросы применения налоговыми органами программного продукта АСК НДС-2 при проведении камеральных проверок налоговых деклараций по НДС.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«О банкротстве гражданина», в связи с внесенными  01.10.2015 изменениями в Федеральный закон от 26.10.2002 N 127-ФЗ "О несостоятельности(банкротстве)".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Информирование налогоплательщиков об  уплате имущественных налогов (способы и сроки уплаты: посредством уплаты СНУ, ЛК ФЛ, единого налогового платежа).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применения льготными категориями граждан налоговых льгот по имущественным налогам.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Электронное взаимодействие с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Хабаровск ул. Ленина, 57,  8 этаж, 803 актовый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1889">
              <w:rPr>
                <w:rFonts w:ascii="Times New Roman" w:hAnsi="Times New Roman" w:cs="Times New Roman"/>
              </w:rPr>
              <w:t>+7 (4212) 97-76-14; 97-52-88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pStyle w:val="a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hAnsi="Times New Roman" w:cs="Times New Roman"/>
                <w:lang w:val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26.11.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2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020</w:t>
            </w:r>
          </w:p>
          <w:p w:rsidR="00131844" w:rsidRPr="00901889" w:rsidRDefault="00131844" w:rsidP="00965D06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16:30 – 17:30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eastAsia="Arial" w:hAnsi="Times New Roman" w:cs="Times New Roman"/>
              </w:rPr>
              <w:t>Вые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з</w:t>
            </w:r>
            <w:r w:rsidRPr="00901889">
              <w:rPr>
                <w:rFonts w:ascii="Times New Roman" w:eastAsia="Arial" w:hAnsi="Times New Roman" w:cs="Times New Roman"/>
              </w:rPr>
              <w:t>д м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б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901889">
              <w:rPr>
                <w:rFonts w:ascii="Times New Roman" w:eastAsia="Arial" w:hAnsi="Times New Roman" w:cs="Times New Roman"/>
              </w:rPr>
              <w:t>льн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-2"/>
              </w:rPr>
              <w:t>г</w:t>
            </w:r>
            <w:r w:rsidRPr="00901889">
              <w:rPr>
                <w:rFonts w:ascii="Times New Roman" w:eastAsia="Arial" w:hAnsi="Times New Roman" w:cs="Times New Roman"/>
              </w:rPr>
              <w:t>о офиса д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л</w:t>
            </w:r>
            <w:r w:rsidRPr="00901889">
              <w:rPr>
                <w:rFonts w:ascii="Times New Roman" w:eastAsia="Arial" w:hAnsi="Times New Roman" w:cs="Times New Roman"/>
              </w:rPr>
              <w:t xml:space="preserve">я 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901889">
              <w:rPr>
                <w:rFonts w:ascii="Times New Roman" w:eastAsia="Arial" w:hAnsi="Times New Roman" w:cs="Times New Roman"/>
              </w:rPr>
              <w:t>нфор</w:t>
            </w:r>
            <w:r w:rsidRPr="00901889">
              <w:rPr>
                <w:rFonts w:ascii="Times New Roman" w:eastAsia="Arial" w:hAnsi="Times New Roman" w:cs="Times New Roman"/>
                <w:spacing w:val="1"/>
              </w:rPr>
              <w:t>м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р</w:t>
            </w:r>
            <w:r w:rsidRPr="00901889">
              <w:rPr>
                <w:rFonts w:ascii="Times New Roman" w:eastAsia="Arial" w:hAnsi="Times New Roman" w:cs="Times New Roman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-2"/>
              </w:rPr>
              <w:t>в</w:t>
            </w:r>
            <w:r w:rsidRPr="00901889">
              <w:rPr>
                <w:rFonts w:ascii="Times New Roman" w:eastAsia="Arial" w:hAnsi="Times New Roman" w:cs="Times New Roman"/>
              </w:rPr>
              <w:t>а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н</w:t>
            </w:r>
            <w:r w:rsidRPr="00901889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901889">
              <w:rPr>
                <w:rFonts w:ascii="Times New Roman" w:eastAsia="Arial" w:hAnsi="Times New Roman" w:cs="Times New Roman"/>
              </w:rPr>
              <w:t xml:space="preserve">я </w:t>
            </w:r>
            <w:r w:rsidRPr="00901889">
              <w:rPr>
                <w:rFonts w:ascii="Times New Roman" w:eastAsia="Arial" w:hAnsi="Times New Roman" w:cs="Times New Roman"/>
                <w:spacing w:val="-2"/>
              </w:rPr>
              <w:t>г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р</w:t>
            </w:r>
            <w:r w:rsidRPr="00901889">
              <w:rPr>
                <w:rFonts w:ascii="Times New Roman" w:eastAsia="Arial" w:hAnsi="Times New Roman" w:cs="Times New Roman"/>
              </w:rPr>
              <w:t xml:space="preserve">аждан «Имущественные налоги физических лиц»: </w:t>
            </w: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сроки уплаты налогов; </w:t>
            </w:r>
            <w:r w:rsidRPr="00901889">
              <w:rPr>
                <w:rFonts w:ascii="Times New Roman" w:hAnsi="Times New Roman" w:cs="Times New Roman"/>
              </w:rPr>
              <w:t>Последствия неуплаты имущественных налогов физических лиц;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уведомление (СНУ);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налоговый платеж (ЕНП);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оплате имущественных  налогов через интернет-сервис «Личный кабинет физических лиц» (ЛК ФЛ).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Прием заявлений от налогоплательщиков на подключение к ЛК ФЛ.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Информирование налогоплательщиков об имеющейся задолженности по налогам.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TableParagraph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г. Хабаровск, Серышева, 31-б Многофункциональный центр предоставления государственных и муниципальных услуг</w:t>
            </w:r>
          </w:p>
          <w:p w:rsidR="00131844" w:rsidRPr="00901889" w:rsidRDefault="00131844" w:rsidP="00965D06">
            <w:pPr>
              <w:pStyle w:val="TableParagraph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+7 (4212) 97-79-71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27.11.2020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правильного отражения данных в налоговых декларациях по НДС, работа с техническими разрывами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889">
              <w:rPr>
                <w:rFonts w:ascii="Times New Roman" w:hAnsi="Times New Roman" w:cs="Times New Roman"/>
              </w:rPr>
              <w:t>пгт</w:t>
            </w:r>
            <w:proofErr w:type="spellEnd"/>
            <w:r w:rsidRPr="00901889">
              <w:rPr>
                <w:rFonts w:ascii="Times New Roman" w:hAnsi="Times New Roman" w:cs="Times New Roman"/>
              </w:rPr>
              <w:t>. Переяславка, администрация  с/п муниципального района имени Лазо, пер. Ленина, 12, рабочий посёлок Переяславка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27.11.2020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10:30-11:30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Системы налогообложения: ведение учета и представление отчетности индивидуальными предпринимателями.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Выбор системы налогообложения с 01.01.2021 в связи с отменой ЕНВД.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Досудебное урегулирование налоговых споров, порядок подачи жалоб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27.11.2020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15:00 - 17:00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Единый налоговый платеж;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 по НДС, работа с техническими разрывами;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порядке перехода на иные режимы с ЕНВД;</w:t>
            </w:r>
          </w:p>
          <w:p w:rsidR="00131844" w:rsidRPr="00901889" w:rsidRDefault="00131844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 возможностях получения государственных услуг в МФЦ.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01889">
              <w:rPr>
                <w:sz w:val="22"/>
                <w:szCs w:val="22"/>
              </w:rPr>
              <w:t>Ванинского</w:t>
            </w:r>
            <w:proofErr w:type="spellEnd"/>
            <w:r w:rsidRPr="00901889">
              <w:rPr>
                <w:sz w:val="22"/>
                <w:szCs w:val="22"/>
              </w:rPr>
              <w:t xml:space="preserve"> муниципального района (Большой актовый зал) </w:t>
            </w:r>
            <w:proofErr w:type="spellStart"/>
            <w:r w:rsidRPr="00901889">
              <w:rPr>
                <w:sz w:val="22"/>
                <w:szCs w:val="22"/>
              </w:rPr>
              <w:t>п.Ванинопл.Мира</w:t>
            </w:r>
            <w:proofErr w:type="spellEnd"/>
            <w:r w:rsidRPr="00901889">
              <w:rPr>
                <w:sz w:val="22"/>
                <w:szCs w:val="22"/>
              </w:rPr>
              <w:t>, 1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+7 (42138) 45747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30.11.2020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исчисления и уплаты имущественных налогов.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Предоставление льгот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30.11.2020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Льготы по имущественным налогам для физических лиц; 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Контрольные соотношения к расчетам;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Срок уплаты налогов за 2019 год,  для физических лиц – владельцев налогооблагаемого имущества;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предоставления социальных, имущественных, стандартных налоговых вычетов;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переходе на иные режимы налогообложения в связи с отменой ЕНВД;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Коэффициенты дефляторы на 2020 год;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на новую систему применения контрольно-кассовой техники;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РСМП;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ГИР БО;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Николаевск-на-Амуре, ул. Орлова, д.15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01.12.2020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10:00-10:30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Функции и возможности «Личного кабинета для физических лиц»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+7 (4217) </w:t>
            </w:r>
            <w:r w:rsidRPr="00901889">
              <w:rPr>
                <w:rFonts w:ascii="Times New Roman" w:hAnsi="Times New Roman" w:cs="Times New Roman"/>
              </w:rPr>
              <w:t>20-14-36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ИФНС России по Железнодорожному району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01.12.2020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 (НПД): как перейти на уплату НПД, особенности применения, сроки и порядок уплаты»,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01889">
              <w:rPr>
                <w:rFonts w:ascii="Times New Roman" w:hAnsi="Times New Roman" w:cs="Times New Roman"/>
                <w:bCs/>
              </w:rPr>
              <w:lastRenderedPageBreak/>
              <w:t>Порядок заполнения налоговой декларации по НДС: основные ошибки, устранение технических разрывов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г.Хабаровск,  ул. Станционная, 18, Актовый зал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+7(4212) 97-02-33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pStyle w:val="a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hAnsi="Times New Roman" w:cs="Times New Roman"/>
                <w:lang w:val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01.12.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2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020</w:t>
            </w:r>
          </w:p>
          <w:p w:rsidR="00131844" w:rsidRPr="00901889" w:rsidRDefault="00131844" w:rsidP="00965D06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10:30 – 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Вые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з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д м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б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и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льн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-2"/>
                <w:lang w:val="ru-RU"/>
              </w:rPr>
              <w:t>г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о офиса д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л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я 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и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нфор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м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и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р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-2"/>
                <w:lang w:val="ru-RU"/>
              </w:rPr>
              <w:t>в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а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н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и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я </w:t>
            </w:r>
            <w:r w:rsidRPr="00901889">
              <w:rPr>
                <w:rFonts w:ascii="Times New Roman" w:eastAsia="Arial" w:hAnsi="Times New Roman" w:cs="Times New Roman"/>
                <w:spacing w:val="-2"/>
                <w:lang w:val="ru-RU"/>
              </w:rPr>
              <w:t>г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р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аждан: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  <w:r w:rsidRPr="00901889">
              <w:rPr>
                <w:rFonts w:ascii="Times New Roman" w:eastAsia="Arial" w:hAnsi="Times New Roman" w:cs="Times New Roman"/>
              </w:rPr>
              <w:t xml:space="preserve">«Имущественные налоги физических лиц»: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 Способы и сроки уплаты налогов;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Последствия неуплаты имущественных налогов физических лиц;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уведомление (СНУ);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налоговый платеж (ЕНП);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hAnsi="Times New Roman" w:cs="Times New Roman"/>
              </w:rPr>
              <w:t> Об оплате имущественных  налогов через интернет-сервис «Личный кабинет физических лиц» (ЛК ФЛ).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Прием заявлений от налогоплательщиков на подключение к ЛК ФЛ.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Информирование налогоплательщиков об имеющейся задолженности по налогам.</w:t>
            </w:r>
          </w:p>
          <w:p w:rsidR="00131844" w:rsidRPr="00901889" w:rsidRDefault="00131844" w:rsidP="0090188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 «</w:t>
            </w:r>
            <w:r w:rsidRPr="00901889">
              <w:rPr>
                <w:rFonts w:ascii="Times New Roman" w:eastAsia="Times New Roman" w:hAnsi="Times New Roman" w:cs="Times New Roman"/>
                <w:lang w:val="ru-RU" w:eastAsia="ru-RU"/>
              </w:rPr>
              <w:t>Специальные режимы налогообложения». Информация по переходу на иные режимы налогообложения, в связи с отменой ЕНВД с 01.01.2021 г.</w:t>
            </w:r>
          </w:p>
          <w:p w:rsidR="00131844" w:rsidRPr="00901889" w:rsidRDefault="00131844" w:rsidP="0090188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val="ru-RU" w:eastAsia="ru-RU"/>
              </w:rPr>
              <w:t>Прием заявлений о переходе на упрощенную систему налогообложения (УСН).</w:t>
            </w:r>
          </w:p>
          <w:p w:rsidR="00131844" w:rsidRPr="00901889" w:rsidRDefault="00131844" w:rsidP="0090188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val="ru-RU" w:eastAsia="ru-RU"/>
              </w:rPr>
              <w:t>Актуальные вопросы применения налоговыми органами программного комплекса «АСК НДС-2». Основные ошибки налогоплательщиков при заполнении деклараций по НДС, приводящие к формированию «схемных» расхождений.</w:t>
            </w:r>
          </w:p>
          <w:p w:rsidR="00131844" w:rsidRPr="00901889" w:rsidRDefault="00131844" w:rsidP="0090188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val="ru-RU" w:eastAsia="ru-RU"/>
              </w:rPr>
              <w:t>Разъяснения по порядку правильного отражения данных в декларациях по НДС. Расхождения, по которым  формируются «технические» ошибки. Порядок исправления ошибок.</w:t>
            </w:r>
          </w:p>
          <w:p w:rsidR="00131844" w:rsidRPr="00901889" w:rsidRDefault="00131844" w:rsidP="0090188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Порядок заполнения налоговых деклараций по НДС, установленный приказом ФНС России от 29.10.2014 № ММВ-7-3/558@, и Правила заполнения (ведения) документов, применяемых при расчетах по налогу на </w:t>
            </w:r>
            <w:r w:rsidRPr="0090188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добавленную стоимость, утвержденные Постановлением Правительства РФ от 26.12.2011 № 1137.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</w:rPr>
            </w:pPr>
            <w:r w:rsidRPr="00901889">
              <w:rPr>
                <w:rFonts w:ascii="Times New Roman" w:eastAsia="Arial" w:hAnsi="Times New Roman" w:cs="Times New Roman"/>
              </w:rPr>
              <w:lastRenderedPageBreak/>
              <w:t xml:space="preserve">г. Хабаровск, </w:t>
            </w: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ул. </w:t>
            </w: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Сергеевская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, 26</w:t>
            </w:r>
          </w:p>
          <w:p w:rsidR="00131844" w:rsidRPr="00901889" w:rsidRDefault="00131844" w:rsidP="00965D06">
            <w:pPr>
              <w:pStyle w:val="TableParagraph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Торговый центр «Березовка»</w:t>
            </w:r>
          </w:p>
          <w:p w:rsidR="00131844" w:rsidRPr="00901889" w:rsidRDefault="00131844" w:rsidP="00965D06">
            <w:pPr>
              <w:pStyle w:val="TableParagraph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+7 (4212) 97-79-71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02.12.2020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Срок уплаты налогов за 2019 год,  для физических лиц – владельцев налогооблагаемого имущества-1 декабря(«ЛК ФЛ», должники;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Льготы по имущественным налогам для физических лиц;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сверке ЕГРН по имущественным налогам;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Суммы уплаты фиксированных платежей в 2020 году;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Контрольные соотношения при заполнении налоговых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ККТ;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Реализация товаров, подлежащих маркировке средствами идентификации; изменение системы налогообложения;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достоверности реестров;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РСМП;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ГИР БО;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Николаевск-на-Амуре, ул. Орлова, д.15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ИФНС России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  <w:p w:rsidR="00131844" w:rsidRPr="000C2E31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0C2E31" w:rsidRDefault="00131844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Отделение почтовой связи</w:t>
            </w:r>
          </w:p>
          <w:p w:rsidR="00131844" w:rsidRPr="000C2E31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680000, Хабаровский край, г. Хабаровск, ул. Муравьева-</w:t>
            </w: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Амурского, 28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03.12.2020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Налоговый контроль. Порядок истребования дополнительных документов при проведении налоговой проверки.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Назначение и проведение плановых проверок.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закрытия и открытия расчетных счетов налоговыми органами.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03.12.2020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</w:rPr>
            </w:pPr>
            <w:r w:rsidRPr="00901889">
              <w:rPr>
                <w:rFonts w:ascii="Times New Roman" w:hAnsi="Times New Roman" w:cs="Times New Roman"/>
                <w:bCs/>
              </w:rPr>
              <w:t xml:space="preserve">Актуальные вопросы применения налоговыми органами программного продукта АСК НДС-2 при проведении камеральных проверок налоговых деклараций по НДС. </w:t>
            </w:r>
          </w:p>
          <w:p w:rsidR="00131844" w:rsidRPr="00901889" w:rsidRDefault="00131844" w:rsidP="009018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</w:rPr>
            </w:pPr>
            <w:r w:rsidRPr="00901889">
              <w:rPr>
                <w:rFonts w:ascii="Times New Roman" w:hAnsi="Times New Roman" w:cs="Times New Roman"/>
                <w:bCs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«технические».</w:t>
            </w:r>
          </w:p>
          <w:p w:rsidR="00131844" w:rsidRPr="00901889" w:rsidRDefault="00131844" w:rsidP="009018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</w:rPr>
            </w:pPr>
            <w:r w:rsidRPr="00901889">
              <w:rPr>
                <w:rFonts w:ascii="Times New Roman" w:hAnsi="Times New Roman" w:cs="Times New Roman"/>
                <w:bCs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131844" w:rsidRPr="00901889" w:rsidRDefault="00131844" w:rsidP="009018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</w:rPr>
            </w:pPr>
            <w:r w:rsidRPr="00901889">
              <w:rPr>
                <w:rFonts w:ascii="Times New Roman" w:hAnsi="Times New Roman" w:cs="Times New Roman"/>
                <w:bCs/>
              </w:rPr>
              <w:t>Электронное взаимодействие с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Хабаровск ул. Ленина, 57, 8 этаж, 803 актовый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97-76-14; 97-52-88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04.12.2020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10:00 - 11:00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Меры поддержки бизнеса,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и сроки уплаты имущественных налогов,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t>c</w:t>
            </w:r>
            <w:r w:rsidRPr="00901889">
              <w:rPr>
                <w:rFonts w:ascii="Times New Roman" w:hAnsi="Times New Roman" w:cs="Times New Roman"/>
              </w:rPr>
              <w:t>.</w:t>
            </w:r>
            <w:proofErr w:type="spellStart"/>
            <w:r w:rsidRPr="00901889">
              <w:rPr>
                <w:rFonts w:ascii="Times New Roman" w:hAnsi="Times New Roman" w:cs="Times New Roman"/>
              </w:rPr>
              <w:t>Кондратьевка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, администрация  с/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п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муниципального района имени Лазо, </w:t>
            </w:r>
            <w:proofErr w:type="spellStart"/>
            <w:r w:rsidRPr="00901889">
              <w:rPr>
                <w:rFonts w:ascii="Times New Roman" w:hAnsi="Times New Roman" w:cs="Times New Roman"/>
              </w:rPr>
              <w:t>с.Кондратьевкаул.Центральная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43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04.12.2020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10:00 - 11:00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 об уплате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t>c</w:t>
            </w:r>
            <w:r w:rsidRPr="00901889">
              <w:rPr>
                <w:rFonts w:ascii="Times New Roman" w:hAnsi="Times New Roman" w:cs="Times New Roman"/>
              </w:rPr>
              <w:t>.</w:t>
            </w:r>
            <w:proofErr w:type="spellStart"/>
            <w:r w:rsidRPr="00901889">
              <w:rPr>
                <w:rFonts w:ascii="Times New Roman" w:hAnsi="Times New Roman" w:cs="Times New Roman"/>
              </w:rPr>
              <w:t>Кондратьевка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, администрация  с/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п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муниципального района имени Лазо, </w:t>
            </w:r>
            <w:proofErr w:type="spellStart"/>
            <w:r w:rsidRPr="00901889">
              <w:rPr>
                <w:rFonts w:ascii="Times New Roman" w:hAnsi="Times New Roman" w:cs="Times New Roman"/>
              </w:rPr>
              <w:t>с.Кондратьевкаул.Центральная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43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Межрайонная ИФНС России № 3 по </w:t>
            </w:r>
            <w:r w:rsidRPr="00901889">
              <w:rPr>
                <w:rFonts w:ascii="Times New Roman" w:hAnsi="Times New Roman" w:cs="Times New Roman"/>
              </w:rPr>
              <w:lastRenderedPageBreak/>
              <w:t>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04.12.2020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12:00 - 14:00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 xml:space="preserve">Меры поддержки бизнеса,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Порядок и сроки уплаты имущественных налогов,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Pr="00901889">
              <w:rPr>
                <w:rFonts w:ascii="Times New Roman" w:hAnsi="Times New Roman" w:cs="Times New Roman"/>
              </w:rPr>
              <w:t xml:space="preserve">.Хор, администрация  с/ п </w:t>
            </w:r>
            <w:r w:rsidRPr="00901889">
              <w:rPr>
                <w:rFonts w:ascii="Times New Roman" w:hAnsi="Times New Roman" w:cs="Times New Roman"/>
              </w:rPr>
              <w:lastRenderedPageBreak/>
              <w:t xml:space="preserve">муниципального района имени Лазо, ул. Ленина, 20, </w:t>
            </w:r>
            <w:r>
              <w:rPr>
                <w:rFonts w:ascii="Times New Roman" w:hAnsi="Times New Roman" w:cs="Times New Roman"/>
              </w:rPr>
              <w:t>р.п.</w:t>
            </w:r>
            <w:r w:rsidRPr="00901889">
              <w:rPr>
                <w:rFonts w:ascii="Times New Roman" w:hAnsi="Times New Roman" w:cs="Times New Roman"/>
              </w:rPr>
              <w:t xml:space="preserve"> Хор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04.12.2020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13:00 - 14:00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 об уплате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t>c</w:t>
            </w:r>
            <w:r w:rsidRPr="00901889">
              <w:rPr>
                <w:rFonts w:ascii="Times New Roman" w:hAnsi="Times New Roman" w:cs="Times New Roman"/>
              </w:rPr>
              <w:t xml:space="preserve">.Хор, администрация  с/ п муниципального района имени Лазо,ул. Ленина, 20, </w:t>
            </w:r>
            <w:r>
              <w:rPr>
                <w:rFonts w:ascii="Times New Roman" w:hAnsi="Times New Roman" w:cs="Times New Roman"/>
              </w:rPr>
              <w:t>р.п.</w:t>
            </w:r>
            <w:r w:rsidRPr="00901889">
              <w:rPr>
                <w:rFonts w:ascii="Times New Roman" w:hAnsi="Times New Roman" w:cs="Times New Roman"/>
              </w:rPr>
              <w:t xml:space="preserve"> Хор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04.12.2020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Предоставление услуг через МФЦ;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на новую систему применения ККТ;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Контрольные соотношения при заполнении налоговых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Срок уплаты налогов за 2019 год,  для физических лиц – владельцев налогооблагаемого имущества-1 декабря(«ЛК ФЛ», должники;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Изменение системы налогообложения в связи с отменой ЕНВД;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РСМП;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ГИР БО;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России;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901889">
              <w:rPr>
                <w:rFonts w:ascii="Times New Roman" w:hAnsi="Times New Roman" w:cs="Times New Roman"/>
              </w:rPr>
              <w:t>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ул. Партизанская, 5,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(42151) 5-19-96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04.12.2020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15:00 - 17:00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Единый налоговый платеж;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 по НДС, работа с техническими разрывами;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О порядке перехода на иные режимы с ЕНВД;</w:t>
            </w:r>
          </w:p>
          <w:p w:rsidR="00131844" w:rsidRPr="00901889" w:rsidRDefault="00131844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 возможностях получения государственных услуг в МФЦ.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901889">
              <w:rPr>
                <w:sz w:val="22"/>
                <w:szCs w:val="22"/>
              </w:rPr>
              <w:t>Ванинского</w:t>
            </w:r>
            <w:proofErr w:type="spellEnd"/>
            <w:r w:rsidRPr="00901889">
              <w:rPr>
                <w:sz w:val="22"/>
                <w:szCs w:val="22"/>
              </w:rPr>
              <w:t xml:space="preserve"> муниципального района (Большой актовый зал) </w:t>
            </w:r>
            <w:proofErr w:type="spellStart"/>
            <w:r w:rsidRPr="00901889">
              <w:rPr>
                <w:sz w:val="22"/>
                <w:szCs w:val="22"/>
              </w:rPr>
              <w:t>п.Ванинопл.Мира</w:t>
            </w:r>
            <w:proofErr w:type="spellEnd"/>
            <w:r w:rsidRPr="00901889">
              <w:rPr>
                <w:sz w:val="22"/>
                <w:szCs w:val="22"/>
              </w:rPr>
              <w:t>, 1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+7 (42138) 45747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04.12.2020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09:00 - 12:00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О снижении на территории Хабаровского края с 01.01.2021 налоговых ставок по УСН.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Отмена ЕНВД с 2021 года. Переход на другие системы налогообложения.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О применении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Хабаровский край,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Ванинский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 район, село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Кенада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, ул.Советская, дом 23 Администрация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п.Кенада</w:t>
            </w:r>
            <w:proofErr w:type="spellEnd"/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rStyle w:val="FontStyle21"/>
                <w:rFonts w:eastAsiaTheme="majorEastAsia"/>
                <w:b w:val="0"/>
                <w:sz w:val="22"/>
                <w:szCs w:val="22"/>
              </w:rPr>
              <w:t>+7(42138) 45-747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04.12.2020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14:00 - 17:00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 об уплате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Хабаровский край,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Ванинский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 район, село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Кенада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>, ул.Советская, дом 23 +7(42138) 45-747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07.12.2020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16:00 *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Единый налоговый платеж;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 по НДС, работа с техническими разрывами;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порядке перехода на иные режимы с ЕНВД;</w:t>
            </w:r>
          </w:p>
          <w:p w:rsidR="00131844" w:rsidRPr="00901889" w:rsidRDefault="00131844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 возможностях получения государственных услуг в МФЦ.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01889">
              <w:rPr>
                <w:sz w:val="22"/>
                <w:szCs w:val="22"/>
              </w:rPr>
              <w:t>Онлайн-вебинар</w:t>
            </w:r>
            <w:proofErr w:type="spellEnd"/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+7 (42138) 45747</w:t>
            </w:r>
          </w:p>
        </w:tc>
      </w:tr>
      <w:tr w:rsidR="00131844" w:rsidRPr="00901889" w:rsidTr="00660E1F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ИФНС России по Железнодорожному району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08.12.2020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pStyle w:val="ConsPlusNormal"/>
              <w:contextualSpacing/>
              <w:rPr>
                <w:bCs/>
                <w:sz w:val="22"/>
                <w:szCs w:val="22"/>
              </w:rPr>
            </w:pPr>
            <w:r w:rsidRPr="00901889">
              <w:rPr>
                <w:bCs/>
                <w:sz w:val="22"/>
                <w:szCs w:val="22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131844" w:rsidRPr="00901889" w:rsidRDefault="00131844" w:rsidP="00901889">
            <w:pPr>
              <w:pStyle w:val="ConsPlusNormal"/>
              <w:contextualSpacing/>
              <w:rPr>
                <w:sz w:val="22"/>
                <w:szCs w:val="22"/>
              </w:rPr>
            </w:pPr>
            <w:r w:rsidRPr="00901889">
              <w:rPr>
                <w:bCs/>
                <w:sz w:val="22"/>
                <w:szCs w:val="22"/>
              </w:rPr>
              <w:t>Порядок заполнения налоговой декларации по НДС: основные ошибки, устранение технических разрывов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г.Хабаровск, ул. Станционная, 18, Актовый зал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+7(4212) 97-02-33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08.12.2020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РСВ;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Должники по уплате имущественных налогов,  для физических лиц – владельцев налогооблагаемого имущества, порядок исчисления и уплаты налогов, указанных в налоговых уведомлениях («ЛК ФЛ»);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сверке ЕГРН по имущественным налогам;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достоверности реестров;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на новую систему применения ККТ;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Изменение коэффициентов К2 по ЕНВД;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 Николаевск-на-Амуре, ул. Орлова, д.15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09.12.2020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Меры поддержки бизнеса,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и сроки уплаты имущественных налогов,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t>c</w:t>
            </w:r>
            <w:r w:rsidRPr="00901889">
              <w:rPr>
                <w:rFonts w:ascii="Times New Roman" w:hAnsi="Times New Roman" w:cs="Times New Roman"/>
              </w:rPr>
              <w:t>.Сита, администрация  с/ п муниципального района имени Лазо, Советская ул., 16, п.Сита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09.</w:t>
            </w:r>
            <w:r w:rsidRPr="00901889">
              <w:rPr>
                <w:rFonts w:ascii="Times New Roman" w:hAnsi="Times New Roman" w:cs="Times New Roman"/>
                <w:lang w:val="en-US"/>
              </w:rPr>
              <w:t>12</w:t>
            </w:r>
            <w:r w:rsidRPr="00901889">
              <w:rPr>
                <w:rFonts w:ascii="Times New Roman" w:hAnsi="Times New Roman" w:cs="Times New Roman"/>
              </w:rPr>
              <w:t>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</w:t>
            </w:r>
            <w:r w:rsidRPr="00901889">
              <w:rPr>
                <w:rFonts w:ascii="Times New Roman" w:hAnsi="Times New Roman" w:cs="Times New Roman"/>
                <w:lang w:val="en-US"/>
              </w:rPr>
              <w:t>1</w:t>
            </w:r>
            <w:r w:rsidRPr="00901889">
              <w:rPr>
                <w:rFonts w:ascii="Times New Roman" w:hAnsi="Times New Roman" w:cs="Times New Roman"/>
              </w:rPr>
              <w:t>:00 - 1</w:t>
            </w:r>
            <w:r w:rsidRPr="00901889">
              <w:rPr>
                <w:rFonts w:ascii="Times New Roman" w:hAnsi="Times New Roman" w:cs="Times New Roman"/>
                <w:lang w:val="en-US"/>
              </w:rPr>
              <w:t>2</w:t>
            </w:r>
            <w:r w:rsidRPr="009018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 об уплате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t>c</w:t>
            </w:r>
            <w:r w:rsidRPr="00901889">
              <w:rPr>
                <w:rFonts w:ascii="Times New Roman" w:hAnsi="Times New Roman" w:cs="Times New Roman"/>
              </w:rPr>
              <w:t>.Сита, администрация  с/ п муниципального района имени Лазо, Советская ул., 16, п.Сита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09.12.2020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льгот по имущественным налогам; 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Срок уплаты налога на имущество физических лиц;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Типичные ошибки АСК НДС при заполнении налоговой декларации по НДС;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с ЕНВД на иные системы налогообложения;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Представление отчетности по ТКС;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Хабаровск, ул. Союзная,23 «Д»,актовый зал,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97-30-35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09.12.2020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15:00 - 17:00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Единый налоговый платеж;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 по НДС, работа с техническими разрывами;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порядке перехода на иные режимы с ЕНВД;</w:t>
            </w:r>
          </w:p>
          <w:p w:rsidR="00131844" w:rsidRPr="00901889" w:rsidRDefault="00131844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 возможностях получения государственных услуг в МФЦ.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г. Советская Гавань, пл. Победы, 7 (Актовый зал)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+7 (42138) 45747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09.12.2020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14:30 - 16:30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О снижении на территории Хабаровского края с 01.01.2021 налоговых ставок по УСН.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Отмена ЕНВД с 2021 года. Переход на другие системы налогообложения.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О применении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рп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. Ванино Хабаровский край пл. Мира, 1, Администрация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Ванинского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 района</w:t>
            </w:r>
          </w:p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+7(42138) 45-747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Порядок заполнения расчетных документов на уплату налогов, взносов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Постановление Правительства Российской Федерации от 02.04.2020 г. № 409 «О мерах по обеспечению устойчивого развития экономики»;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Взаимодействие с МФЦ;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Должники по уплате имущественных налогов,  для физических лиц – владельцев налогооблагаемого имущества, порядок исчисления и уплаты налогов, указанных в налоговых уведомлениях («ЛК ФЛ»);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Применение ЕНВД и ПСН при реализации изделий подлежащих обязательной маркировке;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на новую систему применения ККТ;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переходе на иные режимы налогообложения в связи с отменой ЕНВД;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Об утверждении формы налоговой декларации по НДС, порядка ее заполнения, а также формата представления  в электронной форме, о работе с </w:t>
            </w:r>
            <w:r w:rsidRPr="00901889">
              <w:rPr>
                <w:rFonts w:ascii="Times New Roman" w:hAnsi="Times New Roman" w:cs="Times New Roman"/>
              </w:rPr>
              <w:lastRenderedPageBreak/>
              <w:t>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РСМП;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ГИР БО;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 Николаевск-на-Амуре, ул. Орлова, д.15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pStyle w:val="a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hAnsi="Times New Roman" w:cs="Times New Roman"/>
                <w:lang w:val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10.12.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2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020</w:t>
            </w:r>
          </w:p>
          <w:p w:rsidR="00131844" w:rsidRPr="00901889" w:rsidRDefault="00131844" w:rsidP="00965D06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14:30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Специальные режимы налогообложения. Информация по переходу на иные режимы налогообложения, в связи с отменой ЕНВД с 01.01.2021 г.: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Специальный налоговый режим «Налог на профессиональный доход». Мобильное приложение «Мой налог». Регистрация в качестве налогоплательщика (</w:t>
            </w: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самозанятого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ПСН – «Патентная система налогообложения»;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 УСН – «Упрощенная система налогообложения»;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ЕСХН – «Единый сельскохозяйственный налог»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Как перейти на другой режим налогообложения. Совмещение налоговых режимов. Вопросы-Ответы.</w:t>
            </w:r>
          </w:p>
          <w:p w:rsidR="00131844" w:rsidRPr="00901889" w:rsidRDefault="00131844" w:rsidP="0090188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Применение 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к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н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т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р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льн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о 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-к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а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сс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в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й 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т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е</w:t>
            </w:r>
            <w:r w:rsidRPr="00901889">
              <w:rPr>
                <w:rFonts w:ascii="Times New Roman" w:eastAsia="Arial" w:hAnsi="Times New Roman" w:cs="Times New Roman"/>
                <w:spacing w:val="-3"/>
                <w:lang w:val="ru-RU"/>
              </w:rPr>
              <w:t>х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н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и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к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и при о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с</w:t>
            </w:r>
            <w:r w:rsidRPr="00901889">
              <w:rPr>
                <w:rFonts w:ascii="Times New Roman" w:eastAsia="Arial" w:hAnsi="Times New Roman" w:cs="Times New Roman"/>
                <w:spacing w:val="-3"/>
                <w:lang w:val="ru-RU"/>
              </w:rPr>
              <w:t>у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ще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с</w:t>
            </w:r>
            <w:r w:rsidRPr="00901889">
              <w:rPr>
                <w:rFonts w:ascii="Times New Roman" w:eastAsia="Arial" w:hAnsi="Times New Roman" w:cs="Times New Roman"/>
                <w:spacing w:val="-2"/>
                <w:lang w:val="ru-RU"/>
              </w:rPr>
              <w:t>т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в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лен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и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и 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наличных денежных  р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асч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е</w:t>
            </w:r>
            <w:r w:rsidRPr="00901889">
              <w:rPr>
                <w:rFonts w:ascii="Times New Roman" w:eastAsia="Arial" w:hAnsi="Times New Roman" w:cs="Times New Roman"/>
                <w:spacing w:val="-2"/>
                <w:lang w:val="ru-RU"/>
              </w:rPr>
              <w:t>т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о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в и (или) расчетов с использованием электронных средств </w:t>
            </w:r>
            <w:proofErr w:type="spellStart"/>
            <w:r w:rsidRPr="00901889">
              <w:rPr>
                <w:rFonts w:ascii="Times New Roman" w:eastAsia="Arial" w:hAnsi="Times New Roman" w:cs="Times New Roman"/>
                <w:lang w:val="ru-RU"/>
              </w:rPr>
              <w:t>платежав</w:t>
            </w:r>
            <w:proofErr w:type="spellEnd"/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 Российской Федерации.</w:t>
            </w:r>
            <w:r w:rsidRPr="0090188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901889">
              <w:rPr>
                <w:rFonts w:ascii="Times New Roman" w:eastAsia="Arial" w:hAnsi="Times New Roman" w:cs="Times New Roman"/>
                <w:lang w:val="ru-RU"/>
              </w:rPr>
              <w:t>Феде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р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альный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з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а</w:t>
            </w:r>
            <w:r w:rsidRPr="00901889">
              <w:rPr>
                <w:rFonts w:ascii="Times New Roman" w:eastAsia="Arial" w:hAnsi="Times New Roman" w:cs="Times New Roman"/>
                <w:spacing w:val="-1"/>
                <w:lang w:val="ru-RU"/>
              </w:rPr>
              <w:t>к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онот</w:t>
            </w:r>
            <w:proofErr w:type="spellEnd"/>
            <w:r w:rsidRPr="00901889">
              <w:rPr>
                <w:rFonts w:ascii="Times New Roman" w:eastAsia="Arial" w:hAnsi="Times New Roman" w:cs="Times New Roman"/>
                <w:lang w:val="ru-RU"/>
              </w:rPr>
              <w:t xml:space="preserve"> 22.05.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2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003№54-</w:t>
            </w:r>
            <w:r w:rsidRPr="00901889">
              <w:rPr>
                <w:rFonts w:ascii="Times New Roman" w:eastAsia="Arial" w:hAnsi="Times New Roman" w:cs="Times New Roman"/>
                <w:spacing w:val="2"/>
                <w:lang w:val="ru-RU"/>
              </w:rPr>
              <w:t>Ф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З)</w:t>
            </w:r>
            <w:r w:rsidRPr="00901889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Уплата имущественных налогов физических лиц.</w:t>
            </w: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Единый налоговый платеж (ЕНП).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О работе электронных сервисов ФНС России. Получение государственных услуг через МФЦ и интернет-портал gosuslugi.ru. Возможность оценки государственных услуг, оказываемых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 Хабаровск, ул. Лейтенанта Шмидта, 40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 (4212) 97-79-71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1889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Актуальные вопросы применения налоговыми органами программного продукта АСК НДС-2 при проведении камеральных проверок налоговых деклараций по НДС.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Особенности  применения патентной системы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налогообложения.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зачетов и возвратов излишне уплаченных в бюджет сумм (ст.78, ст.333.40 НК РФ).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Применение контрольно-кассовой техники при осуществлении наличных денежных расчетов и(или) расчетов с использованием электронных средств платежа (Федеральный закон от 22.05.2003 № 54-ФЗ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Электронное взаимодействие с налоговыми органами.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Хабаровск ул. Ленина, 57,8 этаж, 803 актовый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1889">
              <w:rPr>
                <w:rFonts w:ascii="Times New Roman" w:hAnsi="Times New Roman" w:cs="Times New Roman"/>
              </w:rPr>
              <w:t>+7 (4212)97-76-14; 97-52-88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10.</w:t>
            </w:r>
            <w:r w:rsidRPr="00901889">
              <w:rPr>
                <w:rFonts w:ascii="Times New Roman" w:hAnsi="Times New Roman" w:cs="Times New Roman"/>
                <w:lang w:val="en-US"/>
              </w:rPr>
              <w:t>12</w:t>
            </w:r>
            <w:r w:rsidRPr="00901889">
              <w:rPr>
                <w:rFonts w:ascii="Times New Roman" w:hAnsi="Times New Roman" w:cs="Times New Roman"/>
              </w:rPr>
              <w:t>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 об уплате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г.Вяземский ул.Коммунистическая 4 Торговый центр  «Универсам»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11.12.2020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09:00 - 17:00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Последствия за несвоевременную уплату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af6"/>
              <w:spacing w:after="0" w:line="240" w:lineRule="auto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Хабаровский край, 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с.Тулучи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,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Ванинский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 район, ул. Центральная, д. 10, Администрация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п.Тулучи</w:t>
            </w:r>
            <w:proofErr w:type="spellEnd"/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тел.: +7(42138) 45-747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11.12.2020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15:00 - 16:00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Единый налоговый платеж;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 по НДС, работа с техническими разрывами;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порядке перехода на иные режимы с ЕНВД;</w:t>
            </w:r>
          </w:p>
          <w:p w:rsidR="00131844" w:rsidRPr="00901889" w:rsidRDefault="00131844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 xml:space="preserve">О возможностях получения государственных услуг в </w:t>
            </w:r>
            <w:r w:rsidRPr="00901889">
              <w:rPr>
                <w:sz w:val="22"/>
                <w:szCs w:val="22"/>
              </w:rPr>
              <w:lastRenderedPageBreak/>
              <w:t>МФЦ.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901889">
              <w:rPr>
                <w:sz w:val="22"/>
                <w:szCs w:val="22"/>
              </w:rPr>
              <w:t>Ванинского</w:t>
            </w:r>
            <w:proofErr w:type="spellEnd"/>
            <w:r w:rsidRPr="00901889">
              <w:rPr>
                <w:sz w:val="22"/>
                <w:szCs w:val="22"/>
              </w:rPr>
              <w:t xml:space="preserve"> муниципального района (Большой актовый зал) </w:t>
            </w:r>
            <w:proofErr w:type="spellStart"/>
            <w:r w:rsidRPr="00901889">
              <w:rPr>
                <w:sz w:val="22"/>
                <w:szCs w:val="22"/>
              </w:rPr>
              <w:t>п.Ванинопл.Мира</w:t>
            </w:r>
            <w:proofErr w:type="spellEnd"/>
            <w:r w:rsidRPr="00901889">
              <w:rPr>
                <w:sz w:val="22"/>
                <w:szCs w:val="22"/>
              </w:rPr>
              <w:t>, 1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+7 (42138) 45747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УФНС России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15.12.2020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16:00 -16:30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с ЕНВД на другие системы налогообложения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 трансляция через </w:t>
            </w: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инстаграм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оказания услуг "</w:t>
            </w: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МойБизне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+7 (4212) 97-53-00</w:t>
            </w:r>
          </w:p>
        </w:tc>
      </w:tr>
      <w:tr w:rsidR="00131844" w:rsidRPr="00901889" w:rsidTr="00A251B4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15.12.2020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09:30-10:00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Функции и возможности «Личного кабинета для физических лиц»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15.12.2020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ул.Кирова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+7 (4217) </w:t>
            </w:r>
            <w:r w:rsidRPr="00901889">
              <w:rPr>
                <w:rFonts w:ascii="Times New Roman" w:hAnsi="Times New Roman" w:cs="Times New Roman"/>
              </w:rPr>
              <w:t>20-14-36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 8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15.12.2020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Основные изменения в налоговом законодательстве с 2021 года.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на иные режимы налогообложения в связи с отменой ЕНВД с 2021г.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Налоговый контроль, виды налоговых проверок, порядок проведения налоговых проверок;</w:t>
            </w:r>
          </w:p>
          <w:p w:rsidR="00131844" w:rsidRPr="00901889" w:rsidRDefault="00131844" w:rsidP="0090188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проведения осмотров;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 Порядок истребования и представления документов при проведении налоговых проверок, для подтверждения льгот и в иных случаях;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закрытия и открытия расчетных счетов налоговыми органами;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Применение  контрольно-кассовой техники.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Основные ошибки, допускаемые при заполнении налоговой и бухгалтерской отчетности.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Правильность заполнения платежных документов.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ONLINE-Сервисы ФНС России.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Преимущества предоставления отчетности по ТКС.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 Комсомольск-на-Амуре, ул. Пионерская, 64,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(4217) 20-15-51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ИФНС России по Железнодорожному району г.Хабаровска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15.12.2020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t>Online</w:t>
            </w:r>
            <w:r w:rsidRPr="00901889">
              <w:rPr>
                <w:rFonts w:ascii="Times New Roman" w:hAnsi="Times New Roman" w:cs="Times New Roman"/>
              </w:rPr>
              <w:t>-сервисы Федеральной налоговой службы России: возможности и удобство использования,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bCs/>
              </w:rPr>
              <w:t>Порядок заполнения налоговой декларации по НДС: основные ошибки, устранение технических разрывов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г.Хабаровск, ул. Станционная, 18, Актовый зал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+7(4212) 97-02-33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15.</w:t>
            </w:r>
            <w:r w:rsidRPr="00901889">
              <w:rPr>
                <w:rFonts w:ascii="Times New Roman" w:hAnsi="Times New Roman" w:cs="Times New Roman"/>
                <w:lang w:val="en-US"/>
              </w:rPr>
              <w:t>12</w:t>
            </w:r>
            <w:r w:rsidRPr="00901889">
              <w:rPr>
                <w:rFonts w:ascii="Times New Roman" w:hAnsi="Times New Roman" w:cs="Times New Roman"/>
              </w:rPr>
              <w:t>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</w:t>
            </w:r>
            <w:r w:rsidRPr="00901889">
              <w:rPr>
                <w:rFonts w:ascii="Times New Roman" w:hAnsi="Times New Roman" w:cs="Times New Roman"/>
                <w:lang w:val="en-US"/>
              </w:rPr>
              <w:t>2</w:t>
            </w:r>
            <w:r w:rsidRPr="00901889">
              <w:rPr>
                <w:rFonts w:ascii="Times New Roman" w:hAnsi="Times New Roman" w:cs="Times New Roman"/>
              </w:rPr>
              <w:t>:00 – 1</w:t>
            </w:r>
            <w:r w:rsidRPr="00901889">
              <w:rPr>
                <w:rFonts w:ascii="Times New Roman" w:hAnsi="Times New Roman" w:cs="Times New Roman"/>
                <w:lang w:val="en-US"/>
              </w:rPr>
              <w:t>4</w:t>
            </w:r>
            <w:r w:rsidRPr="0090188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правильного отражения данных в налоговых декларациях по НДС, работа с техническими разрывами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г.Хабаровск </w:t>
            </w:r>
            <w:proofErr w:type="spellStart"/>
            <w:r w:rsidRPr="00901889">
              <w:rPr>
                <w:rFonts w:ascii="Times New Roman" w:hAnsi="Times New Roman" w:cs="Times New Roman"/>
              </w:rPr>
              <w:t>ул.Волочаевская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6 Администрация Хабаровского района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97-50-21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15.12.2020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Изменение форм деклараций в 2020 году;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Применение ЕНВД и ПСН при реализации изделий подлежащих обязательной маркировке;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Должники по уплате имущественных налогов,  для физических лиц – владельцев налогооблагаемого имущества, порядок исчисления и уплаты налогов, указанных в налоговых уведомлениях («ЛК ФЛ»);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сверке ЕГРН по имущественным налогам;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Предоставление услуг через МФЦ;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достоверности реестров;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на новую систему применения контрольно-кассовой техники;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РСМП;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ГИР БО;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889">
              <w:rPr>
                <w:rFonts w:ascii="Times New Roman" w:hAnsi="Times New Roman" w:cs="Times New Roman"/>
              </w:rPr>
              <w:lastRenderedPageBreak/>
              <w:t>Ульчский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901889">
              <w:rPr>
                <w:rFonts w:ascii="Times New Roman" w:hAnsi="Times New Roman" w:cs="Times New Roman"/>
              </w:rPr>
              <w:t>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ул. Партизанская, 5,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(42151) 5-19-96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Межрайонная ИФНС России № 8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16.12.2020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Основные изменения в налоговом законодательстве с 2021 года.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 на профессиональный доход.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Переход на иные режимы налогообложения в связи с отменой ЕНВД с 2021г.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Налоговый контроль, виды налоговых проверок, порядок проведения налоговых проверок;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проведения осмотров;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истребования и представления документов при проведении налоговых проверок, для подтверждения льгот и в иных случаях;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закрытия и открытия расчетных счетов налоговыми органами;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 Применение  контрольно-кассовой техники.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Основные ошибки, допускаемые при заполнении налоговой и бухгалтерской отчетности.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Правильность заполнения платежных документов.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ONLINE-Сервисы ФНС России.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Преимущества предоставления отчетности по ТКС.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г.Амурск,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пр-кт</w:t>
            </w:r>
            <w:proofErr w:type="spellEnd"/>
            <w:r w:rsidRPr="00901889">
              <w:rPr>
                <w:rFonts w:ascii="Times New Roman" w:hAnsi="Times New Roman" w:cs="Times New Roman"/>
              </w:rPr>
              <w:t>. Мира, 34а +7 (4217) 20-15-51;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(42142) 2-78-10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ИФНС России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  <w:p w:rsidR="00131844" w:rsidRPr="000C2E31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0C2E31" w:rsidRDefault="00131844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131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Отделение почтовой связи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680000, Хабаровский край, г. Хабаровск, ул. Муравьева-Амурского, 28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УФНС России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17.12.2020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11:00 -13:00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 xml:space="preserve">Основные аспекты налогообложения имущества </w:t>
            </w:r>
            <w:r w:rsidRPr="00901889">
              <w:rPr>
                <w:rFonts w:ascii="Times New Roman" w:hAnsi="Times New Roman" w:cs="Times New Roman"/>
              </w:rPr>
              <w:lastRenderedPageBreak/>
              <w:t>организаций. Об администрировании налоговыми органами с 2021 года  земельного и транспортного налога в связи с отменой деклараций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представления жалоб (апелляционных жалоб) по ТКС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Ведение ЕРСМП. Причины исключения из ЕРСМП и утраты статуса СМП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Вебинар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 через РИЦ «Консультант </w:t>
            </w: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плюс»</w:t>
            </w:r>
          </w:p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+7 (4212) 97-53-00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17.12.2020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Меры поддержки бизнеса,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и сроки уплаты имущественных налогов,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Электронные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t>c</w:t>
            </w:r>
            <w:r w:rsidRPr="00901889">
              <w:rPr>
                <w:rFonts w:ascii="Times New Roman" w:hAnsi="Times New Roman" w:cs="Times New Roman"/>
              </w:rPr>
              <w:t>.</w:t>
            </w:r>
            <w:proofErr w:type="spellStart"/>
            <w:r w:rsidRPr="00901889">
              <w:rPr>
                <w:rFonts w:ascii="Times New Roman" w:hAnsi="Times New Roman" w:cs="Times New Roman"/>
              </w:rPr>
              <w:t>Кругликово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, администрация  с/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п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 муниципального района имени Лазо, Пионерская ул., 38,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п.Кругликово</w:t>
            </w:r>
            <w:proofErr w:type="spellEnd"/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 8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17.12.2020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Основные изменения в налоговом законодательстве с 2021 года.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 на профессиональный доход.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 Переход на иные режимы налогообложения в связи с отменой ЕНВД с 2021г.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Налоговый контроль, виды налоговых проверок, порядок проведения налоговых проверок;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проведения осмотров;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истребования и представления документов при проведении налоговых проверок, для подтверждения льгот и в иных случаях;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закрытия и открытия расчетных счетов налоговыми органами;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Применение  контрольно-кассовой техники.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 Основные ошибки, допускаемые при заполнении налоговой и бухгалтерской отчетности.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 Правильность заполнения платежных документов.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ONLINE-Сервисы ФНС России.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Преимущества предоставления отчетности по ТКС.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889">
              <w:rPr>
                <w:rFonts w:ascii="Times New Roman" w:hAnsi="Times New Roman" w:cs="Times New Roman"/>
              </w:rPr>
              <w:lastRenderedPageBreak/>
              <w:t>Верхнебуреинский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район, р.п.Чегдомын, ул.Центральная, 51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(4217) 20-15-51,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+7(42149) 5-22-03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17.12.2020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 на профессиональный доход: регистрация, ведение учета и уплата налога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17.12.2020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Выезд мобильного офиса для информирования граждан об уплате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lang w:val="en-US"/>
              </w:rPr>
              <w:t>c</w:t>
            </w:r>
            <w:r w:rsidRPr="00901889">
              <w:rPr>
                <w:rFonts w:ascii="Times New Roman" w:hAnsi="Times New Roman" w:cs="Times New Roman"/>
              </w:rPr>
              <w:t>.</w:t>
            </w:r>
            <w:proofErr w:type="spellStart"/>
            <w:r w:rsidRPr="00901889">
              <w:rPr>
                <w:rFonts w:ascii="Times New Roman" w:hAnsi="Times New Roman" w:cs="Times New Roman"/>
              </w:rPr>
              <w:t>Кругликово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, администрация  с/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п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муниципального района имени Лазо, Пионерская ул., 38,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п.Кругликово</w:t>
            </w:r>
            <w:proofErr w:type="spellEnd"/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7A4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7A4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7.12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  <w:p w:rsidR="00131844" w:rsidRPr="000C2E31" w:rsidRDefault="00131844" w:rsidP="007A4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11:00 - 1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Default="00131844" w:rsidP="007A4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Выезд мобильного офиса для информирования граждан </w:t>
            </w:r>
          </w:p>
          <w:p w:rsidR="00131844" w:rsidRPr="000C2E31" w:rsidRDefault="00131844" w:rsidP="007A4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7A4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г.Бикин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ул.Комсомольская 19 администрация городского поселения</w:t>
            </w:r>
          </w:p>
          <w:p w:rsidR="00131844" w:rsidRPr="000C2E31" w:rsidRDefault="00131844" w:rsidP="007A4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(4212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97-50-21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17.12.2020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Основные изменения налогового законодательства в 2020 году;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Регистрация ИП и ЮЛ в электронной форме;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Представление налоговой и бухгалтерской отчетности по ТКС;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Срок уплаты налогов за 2019 год,  для физических лиц – владельцев налогооблагаемого имущества-1 декабря(«ЛК ФЛ», должники;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РСВ, порядка его заполнения, порядка представления в электронной форме;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Новая ККТ;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переходе на иные режимы налогообложения в связи с отменой ЕНВД;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Об утверждении формы налоговой декларации по НДС, порядка ее заполнения, а также формата представления  в электронной форме, о работе с </w:t>
            </w:r>
            <w:r w:rsidRPr="00901889">
              <w:rPr>
                <w:rFonts w:ascii="Times New Roman" w:hAnsi="Times New Roman" w:cs="Times New Roman"/>
              </w:rPr>
              <w:lastRenderedPageBreak/>
              <w:t>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Предоставление услуг через МФЦ;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ЕПГУ; 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РСМП;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ГИР БО;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 Николаевск-на-Амуре, ул. Орлова, д.15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pStyle w:val="a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hAnsi="Times New Roman" w:cs="Times New Roman"/>
                <w:lang w:val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17.12.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2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020</w:t>
            </w:r>
          </w:p>
          <w:p w:rsidR="00131844" w:rsidRPr="00901889" w:rsidRDefault="00131844" w:rsidP="00965D06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14:30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hAnsi="Times New Roman" w:cs="Times New Roman"/>
              </w:rPr>
              <w:t xml:space="preserve">Актуальные вопросы применения налоговыми органами </w:t>
            </w: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программного комплекса «АСК НДС-2». Основные ошибки налогоплательщиков при заполнении деклараций по НДС, приводящие к формированию «схемных» расхождений.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Разъяснения по порядку правильного отражения данных в декларациях по НДС. Расхождения, по которым  </w:t>
            </w:r>
            <w:r w:rsidRPr="00901889">
              <w:rPr>
                <w:rFonts w:ascii="Times New Roman" w:hAnsi="Times New Roman" w:cs="Times New Roman"/>
              </w:rPr>
              <w:t>формируются «технические» ошибки. Порядок исправления ошибок.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eastAsia="Arial" w:hAnsi="Times New Roman" w:cs="Times New Roman"/>
              </w:rPr>
              <w:t>Пор</w:t>
            </w:r>
            <w:r w:rsidRPr="00901889">
              <w:rPr>
                <w:rFonts w:ascii="Times New Roman" w:eastAsia="Arial" w:hAnsi="Times New Roman" w:cs="Times New Roman"/>
                <w:spacing w:val="-2"/>
              </w:rPr>
              <w:t>я</w:t>
            </w:r>
            <w:r w:rsidRPr="00901889">
              <w:rPr>
                <w:rFonts w:ascii="Times New Roman" w:eastAsia="Arial" w:hAnsi="Times New Roman" w:cs="Times New Roman"/>
                <w:spacing w:val="2"/>
              </w:rPr>
              <w:t>д</w:t>
            </w:r>
            <w:r w:rsidRPr="00901889">
              <w:rPr>
                <w:rFonts w:ascii="Times New Roman" w:eastAsia="Arial" w:hAnsi="Times New Roman" w:cs="Times New Roman"/>
              </w:rPr>
              <w:t xml:space="preserve">ок </w:t>
            </w:r>
            <w:r w:rsidRPr="00901889">
              <w:rPr>
                <w:rFonts w:ascii="Times New Roman" w:hAnsi="Times New Roman" w:cs="Times New Roman"/>
              </w:rPr>
              <w:t>заполнения налоговых деклараций по НДС, установленный приказом ФНС России от 29.10.2014 № ММВ-7-3/558@, и Правила заполнения (ведения) документов, применяемых при расчетах по налогу на добавленную стоимость, утвержденные Постановлением Правительства РФ от 26.12.2011 № 1137.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ошибках, допускаемых налогоплательщиками при заполнении платежных документов.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Уплата имущественных налогов физических лиц.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О работе электронных сервисов ФНС России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 Хабаровск, ул. Лейтенанта Шмидта, 40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 (4212) 97-79-71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18.12.2020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Отмена ЕНВД с 1 января 2021 года: выбор систем налогообложения для применения.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Изменения в применении упрощенной  и патентной систем налогообложения с 2021 года.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Севастопольская 42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 8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18.12.2020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Основные изменения в налоговом законодательстве с 2021 года.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Налог на профессиональный доход.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Переход на иные режимы налогообложения в связи с отменой ЕНВД с 2021г.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Налоговый контроль, виды налоговых проверок, порядок проведения налоговых проверок;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проведения осмотров;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истребования и представления документов при проведении налоговых проверок, для подтверждения льгот и в иных случаях;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Порядок закрытия и открытия расчетных счетов налоговыми органами;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Применение  контрольно-кассовой техники.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Основные ошибки, допускаемые при заполнении налоговой и бухгалтерской отчетности.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Правильность заполнения платежных документов.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ONLINE-Сервисы ФНС России.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 Преимущества предоставления отчетности по ТКС.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Получение государственных услуг через МФЦ и интернет портал gosuslugi.ru.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 xml:space="preserve">Хабаровский край, </w:t>
            </w:r>
            <w:proofErr w:type="spellStart"/>
            <w:r w:rsidRPr="00901889">
              <w:rPr>
                <w:rFonts w:ascii="Times New Roman" w:hAnsi="Times New Roman" w:cs="Times New Roman"/>
              </w:rPr>
              <w:t>рп</w:t>
            </w:r>
            <w:proofErr w:type="spellEnd"/>
            <w:r w:rsidRPr="00901889">
              <w:rPr>
                <w:rFonts w:ascii="Times New Roman" w:hAnsi="Times New Roman" w:cs="Times New Roman"/>
              </w:rPr>
              <w:t>. Солнечный, ул. Ленина, 23.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+7(4217)20-15-51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18.12.2020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15:00 - 17:00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Единый налоговый платеж;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 по НДС, работа с техническими разрывами;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порядке перехода на иные режимы с ЕНВД;</w:t>
            </w:r>
          </w:p>
          <w:p w:rsidR="00131844" w:rsidRPr="00901889" w:rsidRDefault="00131844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 возможностях получения государственных услуг в МФЦ.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01889">
              <w:rPr>
                <w:sz w:val="22"/>
                <w:szCs w:val="22"/>
              </w:rPr>
              <w:t>Ванинского</w:t>
            </w:r>
            <w:proofErr w:type="spellEnd"/>
            <w:r w:rsidRPr="00901889">
              <w:rPr>
                <w:sz w:val="22"/>
                <w:szCs w:val="22"/>
              </w:rPr>
              <w:t xml:space="preserve"> муниципального района (Большой актовый зал) п.Ванино пл.Мира, 1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+7 (42138) 45747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Инспекция ФНС России по </w:t>
            </w: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21.12.2020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Применение контрольно-кассовой техники.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г. Комсомольск-на-Амуре, ул. </w:t>
            </w:r>
            <w:r w:rsidRPr="00901889">
              <w:rPr>
                <w:rFonts w:ascii="Times New Roman" w:hAnsi="Times New Roman" w:cs="Times New Roman"/>
                <w:color w:val="000000"/>
              </w:rPr>
              <w:lastRenderedPageBreak/>
              <w:t>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УФНС России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22.12.2020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16:00 -16:30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администрировании налоговыми органами с 2021 года земельного и транспортного налога в связи с отменой деклараций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 трансляция через </w:t>
            </w: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инстаграм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оказания услуг "</w:t>
            </w:r>
            <w:proofErr w:type="spellStart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МойБизне</w:t>
            </w:r>
            <w:proofErr w:type="spellEnd"/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+7 (4212) 97-53-00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22.12.2020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9:00-9:30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Сервисы ФНС России. Функциональные возможности «Личного кабинета»для уплаты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+7 (4217) </w:t>
            </w:r>
            <w:r w:rsidRPr="00901889">
              <w:rPr>
                <w:rFonts w:ascii="Times New Roman" w:hAnsi="Times New Roman" w:cs="Times New Roman"/>
              </w:rPr>
              <w:t>20-14-36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ИФНС России по Железнодорожному району г.Хабаровска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22.12.2020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pStyle w:val="ConsPlusNormal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 xml:space="preserve">Личный кабинет налогоплательщика (физического, юридического лица, индивидуального предпринимателя): возможности, преимущества, порядок подключения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г.Хабаровск, ул. Станционная, 18, Актовый зал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+7(4212) 97-02-33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22.12.2020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Основные изменения налогового законодательства в 2020 году: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Контрольные соотношения к расчетам;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Срок уплаты налогов за 2019 год,  для физических лиц – владельцев налогооблагаемого имущества-1 декабря(«ЛК ФЛ», должники;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Порядок применения льгот по имущественным налогам (ЛК ФЛ); 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представления РСВ;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Страховые взносы на обязательное пенсионное страхование в фиксированном размере за расчетный период 2020;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сверке ЕГРН по имущественным налогам;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ГИР БО;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Коэффициенты дефляторы на 2020 год;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достоверности реестров;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Переход на новую ККТ; 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Предоставление услуг через МФЦ;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889">
              <w:rPr>
                <w:rFonts w:ascii="Times New Roman" w:hAnsi="Times New Roman" w:cs="Times New Roman"/>
              </w:rPr>
              <w:lastRenderedPageBreak/>
              <w:t>Ульчский</w:t>
            </w:r>
            <w:proofErr w:type="spellEnd"/>
            <w:r w:rsidRPr="00901889">
              <w:rPr>
                <w:rFonts w:ascii="Times New Roman" w:hAnsi="Times New Roman" w:cs="Times New Roman"/>
              </w:rPr>
              <w:t xml:space="preserve"> район,  с. </w:t>
            </w:r>
            <w:proofErr w:type="spellStart"/>
            <w:r w:rsidRPr="00901889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901889">
              <w:rPr>
                <w:rFonts w:ascii="Times New Roman" w:hAnsi="Times New Roman" w:cs="Times New Roman"/>
              </w:rPr>
              <w:t>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ул. Партизанская, 5,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+ 7 (42135) 2-25-27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23.12.2020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льгот по имущественным налогам; 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Срок уплаты налога на имущество физических лиц;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Типичные ошибки АСК НДС при заполнении налоговой декларации по НДС;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с ЕНВД на иные системы налогообложения.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Хабаровск, ул. Союзная,23 «Д», актовый зал,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(4212) 97-30-35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23.12.2020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pStyle w:val="af6"/>
              <w:spacing w:after="0" w:line="240" w:lineRule="auto"/>
              <w:ind w:left="0"/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Выезд мобильного офиса для информирования граждан </w:t>
            </w:r>
          </w:p>
          <w:p w:rsidR="00131844" w:rsidRPr="00901889" w:rsidRDefault="00131844" w:rsidP="00901889">
            <w:pPr>
              <w:pStyle w:val="af6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Последствия за несвоевременную уплату имущественных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Ванинский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 xml:space="preserve"> район, п.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Монгохто,ул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>. Театральная, д. 14а Администрация п.Монгохто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+7(42138) 45-747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ИФНС России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0C2E31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  <w:p w:rsidR="00131844" w:rsidRPr="000C2E31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0C2E31" w:rsidRDefault="00131844" w:rsidP="0064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31">
              <w:rPr>
                <w:rFonts w:ascii="Times New Roman" w:eastAsia="Times New Roman" w:hAnsi="Times New Roman" w:cs="Times New Roman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Отделение почтовой связи</w:t>
            </w:r>
          </w:p>
          <w:p w:rsidR="00131844" w:rsidRPr="000C2E31" w:rsidRDefault="00131844" w:rsidP="0064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E6">
              <w:rPr>
                <w:rFonts w:ascii="Times New Roman" w:eastAsia="Times New Roman" w:hAnsi="Times New Roman" w:cs="Times New Roman"/>
                <w:lang w:eastAsia="ru-RU"/>
              </w:rPr>
              <w:t>680000, Хабаровский край, г. Хабаровск, ул. Муравьева-Амурского, 28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24.12.2020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Основные изменения в налоговом законодательстве в 2020 году: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Изменение форм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Суммы уплаты фиксированных платежей в 2020 году;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представления РСВ;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Срок уплаты налогов за 2019 год,  для физических лиц – владельцев налогооблагаемого имущества-1 декабря(«ЛК ФЛ», должники;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Льготы по имущественным налогам для физических </w:t>
            </w:r>
            <w:r w:rsidRPr="00901889">
              <w:rPr>
                <w:rFonts w:ascii="Times New Roman" w:hAnsi="Times New Roman" w:cs="Times New Roman"/>
              </w:rPr>
              <w:lastRenderedPageBreak/>
              <w:t xml:space="preserve">лиц; 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Контрольные соотношения к расчетам;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Уплата налогов за 2019 год,  для физических лиц  владельцев налогооблагаемого имущества;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получения социальных, имущественных, стандартных налоговых вычетов;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Предоставление услуг через МФЦ;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переходе на иные режимы налогообложения в связи с отменой ЕНВД;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на новую систему применения контрольно-кассовой техники;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РСМП;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ГИР БО;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 Николаевск-на-Амуре, ул. Орлова, д.15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pStyle w:val="a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hAnsi="Times New Roman" w:cs="Times New Roman"/>
                <w:lang w:val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24.12.</w:t>
            </w:r>
            <w:r w:rsidRPr="00901889">
              <w:rPr>
                <w:rFonts w:ascii="Times New Roman" w:eastAsia="Arial" w:hAnsi="Times New Roman" w:cs="Times New Roman"/>
                <w:spacing w:val="1"/>
                <w:lang w:val="ru-RU"/>
              </w:rPr>
              <w:t>2</w:t>
            </w:r>
            <w:r w:rsidRPr="00901889">
              <w:rPr>
                <w:rFonts w:ascii="Times New Roman" w:eastAsia="Arial" w:hAnsi="Times New Roman" w:cs="Times New Roman"/>
                <w:lang w:val="ru-RU"/>
              </w:rPr>
              <w:t>020</w:t>
            </w:r>
          </w:p>
          <w:p w:rsidR="00131844" w:rsidRPr="00901889" w:rsidRDefault="00131844" w:rsidP="00965D06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1889">
              <w:rPr>
                <w:rFonts w:ascii="Times New Roman" w:eastAsia="Arial" w:hAnsi="Times New Roman" w:cs="Times New Roman"/>
                <w:lang w:val="ru-RU"/>
              </w:rPr>
              <w:t>14:30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Изменения в налоговом законодательстве в 2021 году.</w:t>
            </w:r>
          </w:p>
          <w:p w:rsidR="00131844" w:rsidRPr="00901889" w:rsidRDefault="00131844" w:rsidP="009018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налоговой и бухгалтерской отчетности в электронном виде по ТКС. </w:t>
            </w:r>
          </w:p>
          <w:p w:rsidR="00131844" w:rsidRPr="00901889" w:rsidRDefault="00131844" w:rsidP="009018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Уплата имущественных налогов физических лиц.</w:t>
            </w:r>
          </w:p>
          <w:p w:rsidR="00131844" w:rsidRPr="00901889" w:rsidRDefault="00131844" w:rsidP="009018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«Банкротство физических лиц» (Письмо ФНС России от 01.08.2016 № СА-4-18/14027@) </w:t>
            </w:r>
          </w:p>
          <w:p w:rsidR="00131844" w:rsidRPr="00901889" w:rsidRDefault="00131844" w:rsidP="009018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Уплата авансовых платежей по страховым взносам.</w:t>
            </w:r>
          </w:p>
          <w:p w:rsidR="00131844" w:rsidRPr="00901889" w:rsidRDefault="00131844" w:rsidP="009018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 О работе электронных сервисов ФНС России.</w:t>
            </w:r>
          </w:p>
          <w:p w:rsidR="00131844" w:rsidRPr="00901889" w:rsidRDefault="00131844" w:rsidP="009018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>Получение государственных услуг через МФЦ и интернет-портал gosuslugi.ru.</w:t>
            </w:r>
          </w:p>
          <w:p w:rsidR="00131844" w:rsidRPr="00901889" w:rsidRDefault="00131844" w:rsidP="0090188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оценки государственных услуг, </w:t>
            </w:r>
            <w:r w:rsidRPr="009018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оказываемых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г. Хабаровск, ул. Лейтенанта Шмидта, 40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 (4212) 97-79-71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24.12.2020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1889">
              <w:rPr>
                <w:rFonts w:ascii="Times New Roman" w:hAnsi="Times New Roman" w:cs="Times New Roman"/>
              </w:rPr>
              <w:t>15:00 -16:00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Изменения налогового законодательства с 01.01.2021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Актуальные вопросы применения налоговыми органами программного продукта АСК НДС-2 при проведении камеральных проверок налоговых деклараций по НДС. 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Применение контрольно-кассовой техники при осуществлении наличных денежных расчетов и(или) расчетов с использованием электронных средств платежа (Федеральный закон от 22.05.2003 № 54-ФЗ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Электронное взаимодействие с налоговыми органами. 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Хабаровск ул. Ленина, 57, 8 этаж, 803 актовый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1889">
              <w:rPr>
                <w:rFonts w:ascii="Times New Roman" w:hAnsi="Times New Roman" w:cs="Times New Roman"/>
              </w:rPr>
              <w:t>+7 (4212) 97-76-14; 97-52-88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24.12.2020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ул.Кирова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+7 (4217) </w:t>
            </w:r>
            <w:r w:rsidRPr="00901889">
              <w:rPr>
                <w:rFonts w:ascii="Times New Roman" w:hAnsi="Times New Roman" w:cs="Times New Roman"/>
              </w:rPr>
              <w:t>20-14-36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УФНС России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25.12.2020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16:00 -16:30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 xml:space="preserve">Выявление схем незаконного применения  вычетов по НДС и негативные последствия для налогоплательщика от их применения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25.12.2020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10:30-11:30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Системы налогообложения: ведение учета и представление отчетности индивидуальными предпринимателями.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Выбор системы налогообложения с 01.01.2021 в связи с отменой ЕНВД.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Досудебное урегулирование налоговых споров, порядок подачи жалоб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г. Комсомольск-на-Амуре, ул. Кирова 68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+7 (4217) 20-14-36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25.12.2020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15:00 - 17:00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применении с 01.07.2020 на территории Хабаровского края специального налогового режима «Налог на профессиональный доход»;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Единый налоговый платеж;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 xml:space="preserve">Порядок заполнения деклараций по НДС, работа с </w:t>
            </w:r>
            <w:r w:rsidRPr="00901889">
              <w:rPr>
                <w:rFonts w:ascii="Times New Roman" w:hAnsi="Times New Roman" w:cs="Times New Roman"/>
              </w:rPr>
              <w:lastRenderedPageBreak/>
              <w:t>техническими разрывами;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порядке перехода на иные режимы с ЕНВД;</w:t>
            </w:r>
          </w:p>
          <w:p w:rsidR="00131844" w:rsidRPr="00901889" w:rsidRDefault="00131844" w:rsidP="00901889">
            <w:pPr>
              <w:pStyle w:val="32"/>
              <w:tabs>
                <w:tab w:val="left" w:pos="204"/>
              </w:tabs>
              <w:spacing w:after="0"/>
              <w:contextualSpacing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О возможностях получения государственных услуг в МФЦ.</w:t>
            </w:r>
          </w:p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901889">
              <w:rPr>
                <w:sz w:val="22"/>
                <w:szCs w:val="22"/>
              </w:rPr>
              <w:t>Ванинского</w:t>
            </w:r>
            <w:proofErr w:type="spellEnd"/>
            <w:r w:rsidRPr="00901889">
              <w:rPr>
                <w:sz w:val="22"/>
                <w:szCs w:val="22"/>
              </w:rPr>
              <w:t xml:space="preserve"> муниципального района (Большой актовый зал) </w:t>
            </w:r>
            <w:proofErr w:type="spellStart"/>
            <w:r w:rsidRPr="00901889">
              <w:rPr>
                <w:sz w:val="22"/>
                <w:szCs w:val="22"/>
              </w:rPr>
              <w:t>п.Ванинопл.Мира</w:t>
            </w:r>
            <w:proofErr w:type="spellEnd"/>
            <w:r w:rsidRPr="00901889">
              <w:rPr>
                <w:sz w:val="22"/>
                <w:szCs w:val="22"/>
              </w:rPr>
              <w:t>, 1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+7 (42138) 45747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01889">
              <w:rPr>
                <w:rFonts w:ascii="Times New Roman" w:hAnsi="Times New Roman" w:cs="Times New Roman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29.12.2020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Контрольные соотношения к расчетам;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Уплата налогов за 2019 год, для физических лиц – владельцев налогооблагаемого имущества-1 декабря («ЛК ФЛ»);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переходе на иные режимы налогообложения в связи с отменой ЕНВД;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предоставления социальных, имущественных, стандартных налоговых вычетов;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Налог на профессиональный доход;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Сверка ЕГРН по имущественным налогам организаций;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сверке ЕГРН по имущественным налогам;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Об утверждении формы налоговой декларации по НДС, порядка ее заполнения, а также формата представления  в электронной форме, о работе с техническими разрывами;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 достоверности реестров;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деклараций;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Порядок заполнения платежных документов;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Переход на новую систему применения контрольно-кассовой техники;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ЕПГУ;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РСМП;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ГИР БО;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Оценка качества государственных услуг предоставленных  налоговыми органами;</w:t>
            </w:r>
          </w:p>
          <w:p w:rsidR="00131844" w:rsidRPr="00901889" w:rsidRDefault="00131844" w:rsidP="009018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г. Николаевск-на-Амуре, ул. Орлова, д.15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Fonts w:ascii="Times New Roman" w:hAnsi="Times New Roman" w:cs="Times New Roman"/>
              </w:rPr>
              <w:t>+7 (42135) 2-25-27</w:t>
            </w:r>
          </w:p>
        </w:tc>
      </w:tr>
      <w:tr w:rsidR="00131844" w:rsidRPr="00901889" w:rsidTr="007A44E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018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01889">
              <w:rPr>
                <w:rFonts w:ascii="Times New Roman" w:hAnsi="Times New Roman" w:cs="Times New Roman"/>
                <w:color w:val="000000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30.12.2020</w:t>
            </w:r>
          </w:p>
          <w:p w:rsidR="00131844" w:rsidRPr="00901889" w:rsidRDefault="00131844" w:rsidP="00965D06">
            <w:pPr>
              <w:pStyle w:val="32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901889">
              <w:rPr>
                <w:sz w:val="22"/>
                <w:szCs w:val="22"/>
              </w:rPr>
              <w:t>10:00 - 16:00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44" w:rsidRPr="00901889" w:rsidRDefault="00131844" w:rsidP="00901889">
            <w:pPr>
              <w:pStyle w:val="af6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>Последствия за несвоевременную уплату имущественных налогов»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44" w:rsidRPr="00901889" w:rsidRDefault="00131844" w:rsidP="00965D06">
            <w:pPr>
              <w:pStyle w:val="af6"/>
              <w:spacing w:after="0" w:line="240" w:lineRule="auto"/>
              <w:ind w:left="0"/>
              <w:contextualSpacing/>
              <w:jc w:val="center"/>
              <w:rPr>
                <w:rStyle w:val="FontStyle21"/>
                <w:b w:val="0"/>
                <w:sz w:val="22"/>
                <w:szCs w:val="22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t xml:space="preserve">Хабаровский край </w:t>
            </w:r>
            <w:proofErr w:type="spellStart"/>
            <w:r w:rsidRPr="00901889">
              <w:rPr>
                <w:rStyle w:val="FontStyle21"/>
                <w:b w:val="0"/>
                <w:sz w:val="22"/>
                <w:szCs w:val="22"/>
              </w:rPr>
              <w:t>рп</w:t>
            </w:r>
            <w:proofErr w:type="spellEnd"/>
            <w:r w:rsidRPr="00901889">
              <w:rPr>
                <w:rStyle w:val="FontStyle21"/>
                <w:b w:val="0"/>
                <w:sz w:val="22"/>
                <w:szCs w:val="22"/>
              </w:rPr>
              <w:t>. Ванино, пл. Мира, 1, Администрация п.Ванино</w:t>
            </w:r>
          </w:p>
          <w:p w:rsidR="00131844" w:rsidRPr="00901889" w:rsidRDefault="00131844" w:rsidP="00965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889">
              <w:rPr>
                <w:rStyle w:val="FontStyle21"/>
                <w:b w:val="0"/>
                <w:sz w:val="22"/>
                <w:szCs w:val="22"/>
              </w:rPr>
              <w:lastRenderedPageBreak/>
              <w:t>+7(42138) 45-747</w:t>
            </w:r>
          </w:p>
        </w:tc>
      </w:tr>
    </w:tbl>
    <w:p w:rsidR="002135F3" w:rsidRPr="00901889" w:rsidRDefault="002135F3" w:rsidP="00901889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135F3" w:rsidRPr="00901889" w:rsidSect="003706E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4C4"/>
    <w:multiLevelType w:val="hybridMultilevel"/>
    <w:tmpl w:val="7F4C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08CA"/>
    <w:multiLevelType w:val="hybridMultilevel"/>
    <w:tmpl w:val="29B8EC50"/>
    <w:lvl w:ilvl="0" w:tplc="74BAA7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510C"/>
    <w:multiLevelType w:val="hybridMultilevel"/>
    <w:tmpl w:val="58AE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75FFC"/>
    <w:multiLevelType w:val="hybridMultilevel"/>
    <w:tmpl w:val="ECBC8E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A3BEE"/>
    <w:multiLevelType w:val="hybridMultilevel"/>
    <w:tmpl w:val="29B8EC50"/>
    <w:lvl w:ilvl="0" w:tplc="74BAA7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136C5"/>
    <w:multiLevelType w:val="hybridMultilevel"/>
    <w:tmpl w:val="47F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49A0"/>
    <w:multiLevelType w:val="hybridMultilevel"/>
    <w:tmpl w:val="E390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76394"/>
    <w:multiLevelType w:val="hybridMultilevel"/>
    <w:tmpl w:val="ECBC8E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02C87"/>
    <w:multiLevelType w:val="hybridMultilevel"/>
    <w:tmpl w:val="BCE4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77EF5"/>
    <w:multiLevelType w:val="hybridMultilevel"/>
    <w:tmpl w:val="BA04CF92"/>
    <w:lvl w:ilvl="0" w:tplc="66F2B5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802E7"/>
    <w:rsid w:val="000030BB"/>
    <w:rsid w:val="00015B0A"/>
    <w:rsid w:val="0002437D"/>
    <w:rsid w:val="0003390B"/>
    <w:rsid w:val="000357E2"/>
    <w:rsid w:val="00046CAC"/>
    <w:rsid w:val="0005266F"/>
    <w:rsid w:val="00066D29"/>
    <w:rsid w:val="00070B49"/>
    <w:rsid w:val="00080A7E"/>
    <w:rsid w:val="000857AF"/>
    <w:rsid w:val="00093896"/>
    <w:rsid w:val="000A04B9"/>
    <w:rsid w:val="000A449B"/>
    <w:rsid w:val="000A74EA"/>
    <w:rsid w:val="000B28E3"/>
    <w:rsid w:val="000B6D1E"/>
    <w:rsid w:val="000B7180"/>
    <w:rsid w:val="000D1FBC"/>
    <w:rsid w:val="00103730"/>
    <w:rsid w:val="0010666D"/>
    <w:rsid w:val="001247ED"/>
    <w:rsid w:val="00131844"/>
    <w:rsid w:val="0015230D"/>
    <w:rsid w:val="001838D9"/>
    <w:rsid w:val="001876DA"/>
    <w:rsid w:val="001941B1"/>
    <w:rsid w:val="001A5561"/>
    <w:rsid w:val="001B23D7"/>
    <w:rsid w:val="001B5E58"/>
    <w:rsid w:val="001C15BD"/>
    <w:rsid w:val="001C433A"/>
    <w:rsid w:val="001D44A4"/>
    <w:rsid w:val="002135F3"/>
    <w:rsid w:val="00221A22"/>
    <w:rsid w:val="0023432D"/>
    <w:rsid w:val="00252A43"/>
    <w:rsid w:val="002B0E53"/>
    <w:rsid w:val="002B427E"/>
    <w:rsid w:val="002B537B"/>
    <w:rsid w:val="002B5F40"/>
    <w:rsid w:val="002C10AD"/>
    <w:rsid w:val="002E0D67"/>
    <w:rsid w:val="002E5291"/>
    <w:rsid w:val="00305474"/>
    <w:rsid w:val="00316215"/>
    <w:rsid w:val="00322A12"/>
    <w:rsid w:val="00324A58"/>
    <w:rsid w:val="00341E93"/>
    <w:rsid w:val="0035273D"/>
    <w:rsid w:val="0035319B"/>
    <w:rsid w:val="00364D99"/>
    <w:rsid w:val="003706EB"/>
    <w:rsid w:val="00370BBB"/>
    <w:rsid w:val="00375596"/>
    <w:rsid w:val="00380D21"/>
    <w:rsid w:val="00396466"/>
    <w:rsid w:val="003A7488"/>
    <w:rsid w:val="003D5CAE"/>
    <w:rsid w:val="003F0A92"/>
    <w:rsid w:val="00440F3D"/>
    <w:rsid w:val="00441EDA"/>
    <w:rsid w:val="00446EE2"/>
    <w:rsid w:val="00453B88"/>
    <w:rsid w:val="0045645E"/>
    <w:rsid w:val="004963A2"/>
    <w:rsid w:val="004A11F4"/>
    <w:rsid w:val="004C2E02"/>
    <w:rsid w:val="004C3CC1"/>
    <w:rsid w:val="004D3779"/>
    <w:rsid w:val="00503C92"/>
    <w:rsid w:val="0053298B"/>
    <w:rsid w:val="00544706"/>
    <w:rsid w:val="00556F77"/>
    <w:rsid w:val="00562B44"/>
    <w:rsid w:val="00577164"/>
    <w:rsid w:val="005802E7"/>
    <w:rsid w:val="00586EC4"/>
    <w:rsid w:val="00595CE7"/>
    <w:rsid w:val="00597F03"/>
    <w:rsid w:val="005A12A7"/>
    <w:rsid w:val="005A5516"/>
    <w:rsid w:val="005A59AD"/>
    <w:rsid w:val="005B0410"/>
    <w:rsid w:val="005D288A"/>
    <w:rsid w:val="005D7D6B"/>
    <w:rsid w:val="005E4874"/>
    <w:rsid w:val="005F57FF"/>
    <w:rsid w:val="006038F5"/>
    <w:rsid w:val="006132EB"/>
    <w:rsid w:val="00621B1B"/>
    <w:rsid w:val="00632630"/>
    <w:rsid w:val="00653DA2"/>
    <w:rsid w:val="00655A9C"/>
    <w:rsid w:val="00660E1F"/>
    <w:rsid w:val="00664DB8"/>
    <w:rsid w:val="006806B2"/>
    <w:rsid w:val="00681DD5"/>
    <w:rsid w:val="00684045"/>
    <w:rsid w:val="006B6F83"/>
    <w:rsid w:val="006D5661"/>
    <w:rsid w:val="0072178D"/>
    <w:rsid w:val="00726D9E"/>
    <w:rsid w:val="00741627"/>
    <w:rsid w:val="007421B1"/>
    <w:rsid w:val="00755DF7"/>
    <w:rsid w:val="00761396"/>
    <w:rsid w:val="00776CD4"/>
    <w:rsid w:val="007855BA"/>
    <w:rsid w:val="007A417C"/>
    <w:rsid w:val="007A44ED"/>
    <w:rsid w:val="007A6344"/>
    <w:rsid w:val="007A795A"/>
    <w:rsid w:val="007B0525"/>
    <w:rsid w:val="007B2114"/>
    <w:rsid w:val="007D382D"/>
    <w:rsid w:val="007E0EE7"/>
    <w:rsid w:val="007E462B"/>
    <w:rsid w:val="00804A21"/>
    <w:rsid w:val="008211ED"/>
    <w:rsid w:val="00823B5A"/>
    <w:rsid w:val="00836D37"/>
    <w:rsid w:val="00837F79"/>
    <w:rsid w:val="00843FD2"/>
    <w:rsid w:val="00846A86"/>
    <w:rsid w:val="0086076D"/>
    <w:rsid w:val="008725D6"/>
    <w:rsid w:val="008826FD"/>
    <w:rsid w:val="00893B2C"/>
    <w:rsid w:val="008F2B5D"/>
    <w:rsid w:val="00901889"/>
    <w:rsid w:val="009031E9"/>
    <w:rsid w:val="00925366"/>
    <w:rsid w:val="009479FD"/>
    <w:rsid w:val="00955360"/>
    <w:rsid w:val="00965D06"/>
    <w:rsid w:val="0099465D"/>
    <w:rsid w:val="009A0024"/>
    <w:rsid w:val="009A4CFA"/>
    <w:rsid w:val="009B138A"/>
    <w:rsid w:val="009D0074"/>
    <w:rsid w:val="009F7F9D"/>
    <w:rsid w:val="00A251B4"/>
    <w:rsid w:val="00A46F42"/>
    <w:rsid w:val="00A51968"/>
    <w:rsid w:val="00A614A1"/>
    <w:rsid w:val="00A637C7"/>
    <w:rsid w:val="00AB706A"/>
    <w:rsid w:val="00AC23B9"/>
    <w:rsid w:val="00AE5449"/>
    <w:rsid w:val="00AF5038"/>
    <w:rsid w:val="00B56C0D"/>
    <w:rsid w:val="00B6113C"/>
    <w:rsid w:val="00B663FB"/>
    <w:rsid w:val="00B731AD"/>
    <w:rsid w:val="00B75BDD"/>
    <w:rsid w:val="00B94459"/>
    <w:rsid w:val="00BE7A9A"/>
    <w:rsid w:val="00C12926"/>
    <w:rsid w:val="00C26873"/>
    <w:rsid w:val="00C37520"/>
    <w:rsid w:val="00C37D3A"/>
    <w:rsid w:val="00C52CD9"/>
    <w:rsid w:val="00C57CAB"/>
    <w:rsid w:val="00C734FD"/>
    <w:rsid w:val="00C74D6E"/>
    <w:rsid w:val="00C9164E"/>
    <w:rsid w:val="00CB736D"/>
    <w:rsid w:val="00CC7AD9"/>
    <w:rsid w:val="00CE6794"/>
    <w:rsid w:val="00D07679"/>
    <w:rsid w:val="00D1103B"/>
    <w:rsid w:val="00D223E9"/>
    <w:rsid w:val="00D46B35"/>
    <w:rsid w:val="00D611D9"/>
    <w:rsid w:val="00D833D8"/>
    <w:rsid w:val="00DB2EA3"/>
    <w:rsid w:val="00DC3FBC"/>
    <w:rsid w:val="00DE03EC"/>
    <w:rsid w:val="00E01CCB"/>
    <w:rsid w:val="00E10D54"/>
    <w:rsid w:val="00E15D64"/>
    <w:rsid w:val="00E27728"/>
    <w:rsid w:val="00E33353"/>
    <w:rsid w:val="00E455E3"/>
    <w:rsid w:val="00E506A4"/>
    <w:rsid w:val="00E73696"/>
    <w:rsid w:val="00E8018E"/>
    <w:rsid w:val="00EC59E6"/>
    <w:rsid w:val="00EC66FB"/>
    <w:rsid w:val="00ED17F4"/>
    <w:rsid w:val="00ED711F"/>
    <w:rsid w:val="00ED7D45"/>
    <w:rsid w:val="00F34816"/>
    <w:rsid w:val="00F427D0"/>
    <w:rsid w:val="00F62BFB"/>
    <w:rsid w:val="00FF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91"/>
  </w:style>
  <w:style w:type="paragraph" w:styleId="1">
    <w:name w:val="heading 1"/>
    <w:basedOn w:val="a"/>
    <w:link w:val="10"/>
    <w:uiPriority w:val="1"/>
    <w:qFormat/>
    <w:rsid w:val="00726D9E"/>
    <w:pPr>
      <w:spacing w:after="0" w:line="240" w:lineRule="auto"/>
      <w:outlineLvl w:val="0"/>
    </w:pPr>
    <w:rPr>
      <w:rFonts w:ascii="Arial" w:eastAsia="Arial" w:hAnsi="Arial"/>
      <w:b/>
      <w:bCs/>
      <w:sz w:val="48"/>
      <w:szCs w:val="48"/>
      <w:u w:val="single"/>
      <w:lang w:val="en-US"/>
    </w:rPr>
  </w:style>
  <w:style w:type="paragraph" w:styleId="3">
    <w:name w:val="heading 3"/>
    <w:basedOn w:val="a"/>
    <w:next w:val="a"/>
    <w:link w:val="31"/>
    <w:unhideWhenUsed/>
    <w:qFormat/>
    <w:rsid w:val="00A519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qFormat/>
    <w:rsid w:val="009F7F9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51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51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3"/>
    <w:unhideWhenUsed/>
    <w:rsid w:val="00A519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51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rsid w:val="00A51968"/>
  </w:style>
  <w:style w:type="character" w:customStyle="1" w:styleId="31">
    <w:name w:val="Заголовок 3 Знак1"/>
    <w:link w:val="3"/>
    <w:rsid w:val="00A51968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3">
    <w:name w:val="Hyperlink"/>
    <w:basedOn w:val="a0"/>
    <w:unhideWhenUsed/>
    <w:rsid w:val="00A51968"/>
    <w:rPr>
      <w:color w:val="0000FF" w:themeColor="hyperlink"/>
      <w:u w:val="single"/>
    </w:rPr>
  </w:style>
  <w:style w:type="paragraph" w:customStyle="1" w:styleId="paragraph">
    <w:name w:val="paragraph"/>
    <w:basedOn w:val="a"/>
    <w:rsid w:val="0021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2135F3"/>
  </w:style>
  <w:style w:type="paragraph" w:customStyle="1" w:styleId="TableParagraph">
    <w:name w:val="Table Paragraph"/>
    <w:basedOn w:val="a"/>
    <w:uiPriority w:val="1"/>
    <w:qFormat/>
    <w:rsid w:val="002135F3"/>
    <w:pPr>
      <w:widowControl w:val="0"/>
      <w:spacing w:after="0" w:line="240" w:lineRule="auto"/>
    </w:pPr>
    <w:rPr>
      <w:lang w:val="en-US"/>
    </w:rPr>
  </w:style>
  <w:style w:type="paragraph" w:styleId="a4">
    <w:name w:val="No Spacing"/>
    <w:uiPriority w:val="1"/>
    <w:qFormat/>
    <w:rsid w:val="002135F3"/>
    <w:pPr>
      <w:widowControl w:val="0"/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2135F3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26D9E"/>
    <w:rPr>
      <w:rFonts w:ascii="Arial" w:eastAsia="Arial" w:hAnsi="Arial"/>
      <w:b/>
      <w:bCs/>
      <w:sz w:val="48"/>
      <w:szCs w:val="48"/>
      <w:u w:val="single"/>
      <w:lang w:val="en-US"/>
    </w:rPr>
  </w:style>
  <w:style w:type="paragraph" w:styleId="a6">
    <w:name w:val="Normal (Web)"/>
    <w:basedOn w:val="a"/>
    <w:uiPriority w:val="99"/>
    <w:rsid w:val="0072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7F9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Strong"/>
    <w:basedOn w:val="a0"/>
    <w:qFormat/>
    <w:rsid w:val="009F7F9D"/>
    <w:rPr>
      <w:b/>
      <w:bCs/>
    </w:rPr>
  </w:style>
  <w:style w:type="paragraph" w:styleId="a8">
    <w:name w:val="Body Text"/>
    <w:basedOn w:val="a"/>
    <w:link w:val="a9"/>
    <w:semiHidden/>
    <w:rsid w:val="009F7F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F7F9D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footer"/>
    <w:basedOn w:val="a"/>
    <w:link w:val="ab"/>
    <w:semiHidden/>
    <w:rsid w:val="009F7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9F7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rsid w:val="009F7F9D"/>
  </w:style>
  <w:style w:type="paragraph" w:styleId="ad">
    <w:name w:val="header"/>
    <w:basedOn w:val="a"/>
    <w:link w:val="ae"/>
    <w:rsid w:val="009F7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9F7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rsid w:val="009F7F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9F7F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Emphasis"/>
    <w:basedOn w:val="a0"/>
    <w:qFormat/>
    <w:rsid w:val="009F7F9D"/>
    <w:rPr>
      <w:i/>
      <w:iCs/>
    </w:rPr>
  </w:style>
  <w:style w:type="paragraph" w:styleId="af0">
    <w:name w:val="Block Text"/>
    <w:basedOn w:val="a"/>
    <w:semiHidden/>
    <w:rsid w:val="009F7F9D"/>
    <w:pPr>
      <w:spacing w:before="100" w:beforeAutospacing="1" w:after="100" w:afterAutospacing="1" w:line="240" w:lineRule="auto"/>
      <w:ind w:left="460" w:right="-329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2">
    <w:name w:val="Body Text 2"/>
    <w:basedOn w:val="a"/>
    <w:link w:val="20"/>
    <w:semiHidden/>
    <w:rsid w:val="009F7F9D"/>
    <w:pPr>
      <w:tabs>
        <w:tab w:val="left" w:pos="1900"/>
      </w:tabs>
      <w:spacing w:after="0" w:line="240" w:lineRule="auto"/>
      <w:ind w:right="345"/>
      <w:jc w:val="both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F7F9D"/>
    <w:rPr>
      <w:rFonts w:ascii="Times New Roman" w:eastAsia="Times New Roman" w:hAnsi="Times New Roman" w:cs="Times New Roman"/>
      <w:sz w:val="38"/>
      <w:szCs w:val="38"/>
      <w:lang w:eastAsia="ru-RU"/>
    </w:rPr>
  </w:style>
  <w:style w:type="character" w:styleId="af1">
    <w:name w:val="Placeholder Text"/>
    <w:basedOn w:val="a0"/>
    <w:uiPriority w:val="99"/>
    <w:semiHidden/>
    <w:rsid w:val="009F7F9D"/>
    <w:rPr>
      <w:color w:val="808080"/>
    </w:rPr>
  </w:style>
  <w:style w:type="paragraph" w:styleId="af2">
    <w:name w:val="Balloon Text"/>
    <w:basedOn w:val="a"/>
    <w:link w:val="af3"/>
    <w:semiHidden/>
    <w:unhideWhenUsed/>
    <w:rsid w:val="009F7F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9F7F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F7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иль"/>
    <w:rsid w:val="009F7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autoRedefine/>
    <w:rsid w:val="009F7F9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A46F42"/>
    <w:pPr>
      <w:spacing w:after="0" w:line="240" w:lineRule="auto"/>
      <w:ind w:left="5664" w:firstLine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46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90188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901889"/>
  </w:style>
  <w:style w:type="character" w:customStyle="1" w:styleId="FontStyle21">
    <w:name w:val="Font Style21"/>
    <w:basedOn w:val="a0"/>
    <w:uiPriority w:val="99"/>
    <w:rsid w:val="0090188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26D9E"/>
    <w:pPr>
      <w:spacing w:after="0" w:line="240" w:lineRule="auto"/>
      <w:outlineLvl w:val="0"/>
    </w:pPr>
    <w:rPr>
      <w:rFonts w:ascii="Arial" w:eastAsia="Arial" w:hAnsi="Arial"/>
      <w:b/>
      <w:bCs/>
      <w:sz w:val="48"/>
      <w:szCs w:val="48"/>
      <w:u w:val="single"/>
      <w:lang w:val="en-US"/>
    </w:rPr>
  </w:style>
  <w:style w:type="paragraph" w:styleId="3">
    <w:name w:val="heading 3"/>
    <w:basedOn w:val="a"/>
    <w:next w:val="a"/>
    <w:link w:val="31"/>
    <w:unhideWhenUsed/>
    <w:qFormat/>
    <w:rsid w:val="00A519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9F7F9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51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51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3"/>
    <w:unhideWhenUsed/>
    <w:rsid w:val="00A519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51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rsid w:val="00A51968"/>
  </w:style>
  <w:style w:type="character" w:customStyle="1" w:styleId="31">
    <w:name w:val="Заголовок 3 Знак1"/>
    <w:link w:val="3"/>
    <w:rsid w:val="00A5196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nhideWhenUsed/>
    <w:rsid w:val="00A51968"/>
    <w:rPr>
      <w:color w:val="0000FF" w:themeColor="hyperlink"/>
      <w:u w:val="single"/>
    </w:rPr>
  </w:style>
  <w:style w:type="paragraph" w:customStyle="1" w:styleId="paragraph">
    <w:name w:val="paragraph"/>
    <w:basedOn w:val="a"/>
    <w:rsid w:val="0021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2135F3"/>
  </w:style>
  <w:style w:type="paragraph" w:customStyle="1" w:styleId="TableParagraph">
    <w:name w:val="Table Paragraph"/>
    <w:basedOn w:val="a"/>
    <w:uiPriority w:val="1"/>
    <w:qFormat/>
    <w:rsid w:val="002135F3"/>
    <w:pPr>
      <w:widowControl w:val="0"/>
      <w:spacing w:after="0" w:line="240" w:lineRule="auto"/>
    </w:pPr>
    <w:rPr>
      <w:lang w:val="en-US"/>
    </w:rPr>
  </w:style>
  <w:style w:type="paragraph" w:styleId="a4">
    <w:name w:val="No Spacing"/>
    <w:uiPriority w:val="1"/>
    <w:qFormat/>
    <w:rsid w:val="002135F3"/>
    <w:pPr>
      <w:widowControl w:val="0"/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2135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26D9E"/>
    <w:rPr>
      <w:rFonts w:ascii="Arial" w:eastAsia="Arial" w:hAnsi="Arial"/>
      <w:b/>
      <w:bCs/>
      <w:sz w:val="48"/>
      <w:szCs w:val="48"/>
      <w:u w:val="single"/>
      <w:lang w:val="en-US"/>
    </w:rPr>
  </w:style>
  <w:style w:type="paragraph" w:styleId="a6">
    <w:name w:val="Normal (Web)"/>
    <w:basedOn w:val="a"/>
    <w:uiPriority w:val="99"/>
    <w:rsid w:val="0072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7F9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Strong"/>
    <w:basedOn w:val="a0"/>
    <w:qFormat/>
    <w:rsid w:val="009F7F9D"/>
    <w:rPr>
      <w:b/>
      <w:bCs/>
    </w:rPr>
  </w:style>
  <w:style w:type="paragraph" w:styleId="a8">
    <w:name w:val="Body Text"/>
    <w:basedOn w:val="a"/>
    <w:link w:val="a9"/>
    <w:semiHidden/>
    <w:rsid w:val="009F7F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F7F9D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footer"/>
    <w:basedOn w:val="a"/>
    <w:link w:val="ab"/>
    <w:semiHidden/>
    <w:rsid w:val="009F7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9F7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rsid w:val="009F7F9D"/>
  </w:style>
  <w:style w:type="paragraph" w:styleId="ad">
    <w:name w:val="header"/>
    <w:basedOn w:val="a"/>
    <w:link w:val="ae"/>
    <w:rsid w:val="009F7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9F7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rsid w:val="009F7F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9F7F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Emphasis"/>
    <w:basedOn w:val="a0"/>
    <w:qFormat/>
    <w:rsid w:val="009F7F9D"/>
    <w:rPr>
      <w:i/>
      <w:iCs/>
    </w:rPr>
  </w:style>
  <w:style w:type="paragraph" w:styleId="af0">
    <w:name w:val="Block Text"/>
    <w:basedOn w:val="a"/>
    <w:semiHidden/>
    <w:rsid w:val="009F7F9D"/>
    <w:pPr>
      <w:spacing w:before="100" w:beforeAutospacing="1" w:after="100" w:afterAutospacing="1" w:line="240" w:lineRule="auto"/>
      <w:ind w:left="460" w:right="-329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2">
    <w:name w:val="Body Text 2"/>
    <w:basedOn w:val="a"/>
    <w:link w:val="20"/>
    <w:semiHidden/>
    <w:rsid w:val="009F7F9D"/>
    <w:pPr>
      <w:tabs>
        <w:tab w:val="left" w:pos="1900"/>
      </w:tabs>
      <w:spacing w:after="0" w:line="240" w:lineRule="auto"/>
      <w:ind w:right="345"/>
      <w:jc w:val="both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F7F9D"/>
    <w:rPr>
      <w:rFonts w:ascii="Times New Roman" w:eastAsia="Times New Roman" w:hAnsi="Times New Roman" w:cs="Times New Roman"/>
      <w:sz w:val="38"/>
      <w:szCs w:val="38"/>
      <w:lang w:eastAsia="ru-RU"/>
    </w:rPr>
  </w:style>
  <w:style w:type="character" w:styleId="af1">
    <w:name w:val="Placeholder Text"/>
    <w:basedOn w:val="a0"/>
    <w:uiPriority w:val="99"/>
    <w:semiHidden/>
    <w:rsid w:val="009F7F9D"/>
    <w:rPr>
      <w:color w:val="808080"/>
    </w:rPr>
  </w:style>
  <w:style w:type="paragraph" w:styleId="af2">
    <w:name w:val="Balloon Text"/>
    <w:basedOn w:val="a"/>
    <w:link w:val="af3"/>
    <w:semiHidden/>
    <w:unhideWhenUsed/>
    <w:rsid w:val="009F7F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9F7F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F7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иль"/>
    <w:rsid w:val="009F7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autoRedefine/>
    <w:rsid w:val="009F7F9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A46F42"/>
    <w:pPr>
      <w:spacing w:after="0" w:line="240" w:lineRule="auto"/>
      <w:ind w:left="5664" w:firstLine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46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90188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901889"/>
  </w:style>
  <w:style w:type="character" w:customStyle="1" w:styleId="FontStyle21">
    <w:name w:val="Font Style21"/>
    <w:basedOn w:val="a0"/>
    <w:uiPriority w:val="99"/>
    <w:rsid w:val="0090188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11E3-B31D-4CBD-8080-8B9E0368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16930</Words>
  <Characters>96504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2700-02-012</dc:creator>
  <cp:lastModifiedBy>User</cp:lastModifiedBy>
  <cp:revision>2</cp:revision>
  <dcterms:created xsi:type="dcterms:W3CDTF">2020-10-09T03:26:00Z</dcterms:created>
  <dcterms:modified xsi:type="dcterms:W3CDTF">2020-10-09T03:26:00Z</dcterms:modified>
</cp:coreProperties>
</file>